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D0F" w:rsidRPr="004C125D" w:rsidRDefault="00D7690D" w:rsidP="00633459">
      <w:pPr>
        <w:jc w:val="center"/>
        <w:rPr>
          <w:rFonts w:ascii="Arial" w:hAnsi="Arial" w:cs="Arial"/>
          <w:b/>
          <w:bCs/>
          <w:color w:val="385623" w:themeColor="accent6" w:themeShade="80"/>
          <w:sz w:val="18"/>
          <w:szCs w:val="18"/>
          <w:u w:val="single"/>
        </w:rPr>
      </w:pPr>
      <w:r w:rsidRPr="004C125D">
        <w:rPr>
          <w:rFonts w:ascii="Arial" w:hAnsi="Arial" w:cs="Arial"/>
          <w:b/>
          <w:bCs/>
          <w:color w:val="385623" w:themeColor="accent6" w:themeShade="80"/>
          <w:sz w:val="18"/>
          <w:szCs w:val="18"/>
          <w:u w:val="single"/>
        </w:rPr>
        <w:t>SERVICE</w:t>
      </w:r>
      <w:r w:rsidR="00633459" w:rsidRPr="004C125D">
        <w:rPr>
          <w:rFonts w:ascii="Arial" w:hAnsi="Arial" w:cs="Arial"/>
          <w:b/>
          <w:bCs/>
          <w:color w:val="385623" w:themeColor="accent6" w:themeShade="80"/>
          <w:sz w:val="18"/>
          <w:szCs w:val="18"/>
          <w:u w:val="single"/>
        </w:rPr>
        <w:t>/SERVICE</w:t>
      </w:r>
      <w:r w:rsidRPr="004C125D">
        <w:rPr>
          <w:rFonts w:ascii="Arial" w:hAnsi="Arial" w:cs="Arial"/>
          <w:b/>
          <w:bCs/>
          <w:color w:val="385623" w:themeColor="accent6" w:themeShade="80"/>
          <w:sz w:val="18"/>
          <w:szCs w:val="18"/>
          <w:u w:val="single"/>
        </w:rPr>
        <w:t xml:space="preserve"> AREA</w:t>
      </w:r>
    </w:p>
    <w:p w:rsidR="002D3D0F" w:rsidRPr="00BF023E" w:rsidRDefault="00286C22" w:rsidP="00A91263">
      <w:pPr>
        <w:rPr>
          <w:rFonts w:ascii="Arial" w:hAnsi="Arial" w:cs="Arial"/>
          <w:sz w:val="18"/>
          <w:szCs w:val="18"/>
        </w:rPr>
      </w:pPr>
      <w:r>
        <w:rPr>
          <w:rFonts w:ascii="Arial" w:hAnsi="Arial" w:cs="Arial"/>
          <w:sz w:val="18"/>
          <w:szCs w:val="18"/>
        </w:rPr>
        <w:t>Newton County Community Services’</w:t>
      </w:r>
      <w:r w:rsidR="005B04F8">
        <w:rPr>
          <w:rFonts w:ascii="Arial" w:hAnsi="Arial" w:cs="Arial"/>
          <w:sz w:val="18"/>
          <w:szCs w:val="18"/>
        </w:rPr>
        <w:t xml:space="preserve"> </w:t>
      </w:r>
      <w:r>
        <w:rPr>
          <w:rFonts w:ascii="Arial" w:hAnsi="Arial" w:cs="Arial"/>
          <w:sz w:val="18"/>
          <w:szCs w:val="18"/>
        </w:rPr>
        <w:t xml:space="preserve">Public Transportation </w:t>
      </w:r>
      <w:r w:rsidR="00A91263" w:rsidRPr="00BF023E">
        <w:rPr>
          <w:rFonts w:ascii="Arial" w:hAnsi="Arial" w:cs="Arial"/>
          <w:sz w:val="18"/>
          <w:szCs w:val="18"/>
        </w:rPr>
        <w:t>p</w:t>
      </w:r>
      <w:r w:rsidR="002D3D0F" w:rsidRPr="00BF023E">
        <w:rPr>
          <w:rFonts w:ascii="Arial" w:hAnsi="Arial" w:cs="Arial"/>
          <w:sz w:val="18"/>
          <w:szCs w:val="18"/>
        </w:rPr>
        <w:t>rovides demand response,</w:t>
      </w:r>
      <w:r w:rsidR="00A91263" w:rsidRPr="00BF023E">
        <w:rPr>
          <w:rFonts w:ascii="Arial" w:hAnsi="Arial" w:cs="Arial"/>
          <w:sz w:val="18"/>
          <w:szCs w:val="18"/>
        </w:rPr>
        <w:t xml:space="preserve"> </w:t>
      </w:r>
      <w:r w:rsidR="002D3D0F" w:rsidRPr="00BF023E">
        <w:rPr>
          <w:rFonts w:ascii="Arial" w:hAnsi="Arial" w:cs="Arial"/>
          <w:sz w:val="18"/>
          <w:szCs w:val="18"/>
        </w:rPr>
        <w:t>curb-to-curb</w:t>
      </w:r>
      <w:r w:rsidR="00A91263" w:rsidRPr="00BF023E">
        <w:rPr>
          <w:rFonts w:ascii="Arial" w:hAnsi="Arial" w:cs="Arial"/>
          <w:sz w:val="18"/>
          <w:szCs w:val="18"/>
        </w:rPr>
        <w:t xml:space="preserve"> public </w:t>
      </w:r>
      <w:r w:rsidR="002D3D0F" w:rsidRPr="00BF023E">
        <w:rPr>
          <w:rFonts w:ascii="Arial" w:hAnsi="Arial" w:cs="Arial"/>
          <w:sz w:val="18"/>
          <w:szCs w:val="18"/>
        </w:rPr>
        <w:t>transportation service</w:t>
      </w:r>
      <w:r w:rsidR="00410DEF">
        <w:rPr>
          <w:rFonts w:ascii="Arial" w:hAnsi="Arial" w:cs="Arial"/>
          <w:sz w:val="18"/>
          <w:szCs w:val="18"/>
        </w:rPr>
        <w:t xml:space="preserve"> </w:t>
      </w:r>
      <w:r w:rsidR="00DF2998">
        <w:rPr>
          <w:rFonts w:ascii="Arial" w:hAnsi="Arial" w:cs="Arial"/>
          <w:sz w:val="18"/>
          <w:szCs w:val="18"/>
        </w:rPr>
        <w:t>originating from</w:t>
      </w:r>
      <w:r w:rsidR="00410DEF">
        <w:rPr>
          <w:rFonts w:ascii="Arial" w:hAnsi="Arial" w:cs="Arial"/>
          <w:sz w:val="18"/>
          <w:szCs w:val="18"/>
        </w:rPr>
        <w:t xml:space="preserve"> Newton County to</w:t>
      </w:r>
      <w:r w:rsidR="00DF2998">
        <w:rPr>
          <w:rFonts w:ascii="Arial" w:hAnsi="Arial" w:cs="Arial"/>
          <w:sz w:val="18"/>
          <w:szCs w:val="18"/>
        </w:rPr>
        <w:t xml:space="preserve"> Newton County. Out of County Transportation will be considered based on availability</w:t>
      </w:r>
      <w:r w:rsidR="002D3D0F" w:rsidRPr="00BF023E">
        <w:rPr>
          <w:rFonts w:ascii="Arial" w:hAnsi="Arial" w:cs="Arial"/>
          <w:sz w:val="18"/>
          <w:szCs w:val="18"/>
        </w:rPr>
        <w:t xml:space="preserve"> within </w:t>
      </w:r>
      <w:r w:rsidR="000B64D2">
        <w:rPr>
          <w:rFonts w:ascii="Arial" w:hAnsi="Arial" w:cs="Arial"/>
          <w:sz w:val="18"/>
          <w:szCs w:val="18"/>
        </w:rPr>
        <w:t xml:space="preserve">120 miles of </w:t>
      </w:r>
      <w:r>
        <w:rPr>
          <w:rFonts w:ascii="Arial" w:hAnsi="Arial" w:cs="Arial"/>
          <w:sz w:val="18"/>
          <w:szCs w:val="18"/>
        </w:rPr>
        <w:t>Newton</w:t>
      </w:r>
      <w:r w:rsidR="00A91263" w:rsidRPr="00BF023E">
        <w:rPr>
          <w:rFonts w:ascii="Arial" w:hAnsi="Arial" w:cs="Arial"/>
          <w:sz w:val="18"/>
          <w:szCs w:val="18"/>
        </w:rPr>
        <w:t xml:space="preserve"> </w:t>
      </w:r>
      <w:r w:rsidR="002D3D0F" w:rsidRPr="00BF023E">
        <w:rPr>
          <w:rFonts w:ascii="Arial" w:hAnsi="Arial" w:cs="Arial"/>
          <w:sz w:val="18"/>
          <w:szCs w:val="18"/>
        </w:rPr>
        <w:t>County</w:t>
      </w:r>
      <w:r w:rsidR="00DC1E81" w:rsidRPr="00BF023E">
        <w:rPr>
          <w:rFonts w:ascii="Arial" w:hAnsi="Arial" w:cs="Arial"/>
          <w:sz w:val="18"/>
          <w:szCs w:val="18"/>
        </w:rPr>
        <w:t>.</w:t>
      </w:r>
      <w:r w:rsidR="002D3D0F" w:rsidRPr="00BF023E">
        <w:rPr>
          <w:rFonts w:ascii="Arial" w:hAnsi="Arial" w:cs="Arial"/>
          <w:sz w:val="18"/>
          <w:szCs w:val="18"/>
        </w:rPr>
        <w:t xml:space="preserve"> Door-to-door service is also available </w:t>
      </w:r>
      <w:r w:rsidR="001F40CD" w:rsidRPr="00BF023E">
        <w:rPr>
          <w:rFonts w:ascii="Arial" w:hAnsi="Arial" w:cs="Arial"/>
          <w:sz w:val="18"/>
          <w:szCs w:val="18"/>
        </w:rPr>
        <w:t>upon</w:t>
      </w:r>
      <w:r w:rsidR="002D3D0F" w:rsidRPr="00BF023E">
        <w:rPr>
          <w:rFonts w:ascii="Arial" w:hAnsi="Arial" w:cs="Arial"/>
          <w:sz w:val="18"/>
          <w:szCs w:val="18"/>
        </w:rPr>
        <w:t xml:space="preserve"> request for those needing reasonable assistance beyond the curb.</w:t>
      </w:r>
    </w:p>
    <w:p w:rsidR="00633459" w:rsidRPr="00BF023E" w:rsidRDefault="00633459" w:rsidP="00A91263">
      <w:pPr>
        <w:rPr>
          <w:rFonts w:ascii="Arial" w:hAnsi="Arial" w:cs="Arial"/>
          <w:sz w:val="18"/>
          <w:szCs w:val="18"/>
        </w:rPr>
      </w:pPr>
    </w:p>
    <w:p w:rsidR="002D3D0F" w:rsidRPr="00BF023E" w:rsidRDefault="00633459" w:rsidP="00A91263">
      <w:pPr>
        <w:rPr>
          <w:rFonts w:ascii="Arial" w:hAnsi="Arial" w:cs="Arial"/>
          <w:sz w:val="18"/>
          <w:szCs w:val="18"/>
        </w:rPr>
      </w:pPr>
      <w:r w:rsidRPr="00BF023E">
        <w:rPr>
          <w:rFonts w:ascii="Arial" w:hAnsi="Arial" w:cs="Arial"/>
          <w:sz w:val="18"/>
          <w:szCs w:val="18"/>
        </w:rPr>
        <w:t xml:space="preserve">All of </w:t>
      </w:r>
      <w:r w:rsidR="00286C22">
        <w:rPr>
          <w:rFonts w:ascii="Arial" w:hAnsi="Arial" w:cs="Arial"/>
          <w:sz w:val="18"/>
          <w:szCs w:val="18"/>
        </w:rPr>
        <w:t>Newton County Community Services’</w:t>
      </w:r>
      <w:r w:rsidR="005B04F8">
        <w:rPr>
          <w:rFonts w:ascii="Arial" w:hAnsi="Arial" w:cs="Arial"/>
          <w:sz w:val="18"/>
          <w:szCs w:val="18"/>
        </w:rPr>
        <w:t xml:space="preserve"> </w:t>
      </w:r>
      <w:r w:rsidR="00286C22">
        <w:rPr>
          <w:rFonts w:ascii="Arial" w:hAnsi="Arial" w:cs="Arial"/>
          <w:sz w:val="18"/>
          <w:szCs w:val="18"/>
        </w:rPr>
        <w:t>Public Transportation</w:t>
      </w:r>
      <w:r w:rsidR="00A91263" w:rsidRPr="00BF023E">
        <w:rPr>
          <w:rFonts w:ascii="Arial" w:hAnsi="Arial" w:cs="Arial"/>
          <w:sz w:val="18"/>
          <w:szCs w:val="18"/>
        </w:rPr>
        <w:t xml:space="preserve"> operates as shared-ride service so it is common that passengers will be on board the vehicle </w:t>
      </w:r>
      <w:r w:rsidR="002D3D0F" w:rsidRPr="00BF023E">
        <w:rPr>
          <w:rFonts w:ascii="Arial" w:hAnsi="Arial" w:cs="Arial"/>
          <w:sz w:val="18"/>
          <w:szCs w:val="18"/>
        </w:rPr>
        <w:t>with others who are traveling at the same time and in the same direction.</w:t>
      </w:r>
    </w:p>
    <w:p w:rsidR="00972C19" w:rsidRPr="00BF023E" w:rsidRDefault="00972C19" w:rsidP="00D7690D">
      <w:pPr>
        <w:jc w:val="center"/>
        <w:rPr>
          <w:rFonts w:ascii="Arial" w:hAnsi="Arial" w:cs="Arial"/>
          <w:b/>
          <w:bCs/>
          <w:sz w:val="18"/>
          <w:szCs w:val="18"/>
        </w:rPr>
      </w:pPr>
    </w:p>
    <w:p w:rsidR="00F06B1D" w:rsidRPr="004C125D" w:rsidRDefault="007253B9" w:rsidP="00D7690D">
      <w:pPr>
        <w:ind w:left="1440"/>
        <w:rPr>
          <w:rFonts w:ascii="Arial" w:hAnsi="Arial" w:cs="Arial"/>
          <w:b/>
          <w:bCs/>
          <w:color w:val="385623" w:themeColor="accent6" w:themeShade="80"/>
          <w:sz w:val="18"/>
          <w:szCs w:val="18"/>
          <w:u w:val="single"/>
        </w:rPr>
      </w:pPr>
      <w:r w:rsidRPr="004C125D">
        <w:rPr>
          <w:rFonts w:ascii="Arial" w:hAnsi="Arial" w:cs="Arial"/>
          <w:b/>
          <w:bCs/>
          <w:color w:val="385623" w:themeColor="accent6" w:themeShade="80"/>
          <w:sz w:val="18"/>
          <w:szCs w:val="18"/>
          <w:u w:val="single"/>
        </w:rPr>
        <w:t>SERVICE HOURS</w:t>
      </w:r>
    </w:p>
    <w:p w:rsidR="00972C19" w:rsidRDefault="00DE38CB" w:rsidP="00D7690D">
      <w:pPr>
        <w:jc w:val="center"/>
        <w:rPr>
          <w:rFonts w:ascii="Arial" w:hAnsi="Arial" w:cs="Arial"/>
          <w:b/>
          <w:bCs/>
          <w:sz w:val="18"/>
          <w:szCs w:val="18"/>
        </w:rPr>
      </w:pPr>
      <w:r>
        <w:rPr>
          <w:rFonts w:ascii="Arial" w:hAnsi="Arial" w:cs="Arial"/>
          <w:b/>
          <w:bCs/>
          <w:sz w:val="18"/>
          <w:szCs w:val="18"/>
        </w:rPr>
        <w:t>Monday thru Friday</w:t>
      </w:r>
      <w:r w:rsidR="001045FA" w:rsidRPr="00BF023E">
        <w:rPr>
          <w:rFonts w:ascii="Arial" w:hAnsi="Arial" w:cs="Arial"/>
          <w:b/>
          <w:bCs/>
          <w:sz w:val="18"/>
          <w:szCs w:val="18"/>
        </w:rPr>
        <w:t xml:space="preserve">: </w:t>
      </w:r>
      <w:r w:rsidR="007253B9" w:rsidRPr="00BF023E">
        <w:rPr>
          <w:rFonts w:ascii="Arial" w:hAnsi="Arial" w:cs="Arial"/>
          <w:b/>
          <w:bCs/>
          <w:sz w:val="18"/>
          <w:szCs w:val="18"/>
        </w:rPr>
        <w:t xml:space="preserve"> </w:t>
      </w:r>
      <w:r w:rsidR="00286C22">
        <w:rPr>
          <w:rFonts w:ascii="Arial" w:hAnsi="Arial" w:cs="Arial"/>
          <w:b/>
          <w:bCs/>
          <w:sz w:val="18"/>
          <w:szCs w:val="18"/>
        </w:rPr>
        <w:t>8</w:t>
      </w:r>
      <w:r w:rsidR="00972C19" w:rsidRPr="00BF023E">
        <w:rPr>
          <w:rFonts w:ascii="Arial" w:hAnsi="Arial" w:cs="Arial"/>
          <w:b/>
          <w:bCs/>
          <w:sz w:val="18"/>
          <w:szCs w:val="18"/>
        </w:rPr>
        <w:t>:00 A.M.</w:t>
      </w:r>
      <w:r w:rsidR="007253B9" w:rsidRPr="00BF023E">
        <w:rPr>
          <w:rFonts w:ascii="Arial" w:hAnsi="Arial" w:cs="Arial"/>
          <w:b/>
          <w:bCs/>
          <w:sz w:val="18"/>
          <w:szCs w:val="18"/>
        </w:rPr>
        <w:t xml:space="preserve"> </w:t>
      </w:r>
      <w:r w:rsidR="00286C22">
        <w:rPr>
          <w:rFonts w:ascii="Arial" w:hAnsi="Arial" w:cs="Arial"/>
          <w:b/>
          <w:bCs/>
          <w:sz w:val="18"/>
          <w:szCs w:val="18"/>
        </w:rPr>
        <w:t>– 4</w:t>
      </w:r>
      <w:r w:rsidR="00FA07E5" w:rsidRPr="00BF023E">
        <w:rPr>
          <w:rFonts w:ascii="Arial" w:hAnsi="Arial" w:cs="Arial"/>
          <w:b/>
          <w:bCs/>
          <w:sz w:val="18"/>
          <w:szCs w:val="18"/>
        </w:rPr>
        <w:t>:00</w:t>
      </w:r>
      <w:r w:rsidR="00972C19" w:rsidRPr="00BF023E">
        <w:rPr>
          <w:rFonts w:ascii="Arial" w:hAnsi="Arial" w:cs="Arial"/>
          <w:b/>
          <w:bCs/>
          <w:sz w:val="18"/>
          <w:szCs w:val="18"/>
        </w:rPr>
        <w:t xml:space="preserve"> P.M.</w:t>
      </w:r>
    </w:p>
    <w:p w:rsidR="003E13A9" w:rsidRPr="000709AF" w:rsidRDefault="00240A24" w:rsidP="00D7690D">
      <w:pPr>
        <w:jc w:val="center"/>
        <w:rPr>
          <w:rFonts w:ascii="Arial" w:hAnsi="Arial" w:cs="Arial"/>
          <w:bCs/>
          <w:sz w:val="18"/>
          <w:szCs w:val="18"/>
        </w:rPr>
      </w:pPr>
      <w:r w:rsidRPr="00617888">
        <w:rPr>
          <w:rFonts w:ascii="Arial" w:hAnsi="Arial" w:cs="Arial"/>
          <w:bCs/>
          <w:sz w:val="18"/>
          <w:szCs w:val="18"/>
        </w:rPr>
        <w:t>Before/a</w:t>
      </w:r>
      <w:r w:rsidR="00D956DD" w:rsidRPr="00617888">
        <w:rPr>
          <w:rFonts w:ascii="Arial" w:hAnsi="Arial" w:cs="Arial"/>
          <w:bCs/>
          <w:sz w:val="18"/>
          <w:szCs w:val="18"/>
        </w:rPr>
        <w:t>fter hour transportation is based off of driver availability.</w:t>
      </w:r>
    </w:p>
    <w:p w:rsidR="007253B9" w:rsidRPr="00BF023E" w:rsidRDefault="007253B9" w:rsidP="00D7690D">
      <w:pPr>
        <w:jc w:val="center"/>
        <w:rPr>
          <w:rFonts w:ascii="Arial" w:hAnsi="Arial" w:cs="Arial"/>
          <w:b/>
          <w:bCs/>
          <w:sz w:val="18"/>
          <w:szCs w:val="18"/>
        </w:rPr>
      </w:pPr>
    </w:p>
    <w:p w:rsidR="002D3D0F" w:rsidRPr="004C125D" w:rsidRDefault="00D7690D" w:rsidP="00D7690D">
      <w:pPr>
        <w:jc w:val="center"/>
        <w:rPr>
          <w:rFonts w:ascii="Arial" w:hAnsi="Arial" w:cs="Arial"/>
          <w:b/>
          <w:bCs/>
          <w:color w:val="385623" w:themeColor="accent6" w:themeShade="80"/>
          <w:sz w:val="18"/>
          <w:szCs w:val="18"/>
          <w:u w:val="single"/>
        </w:rPr>
      </w:pPr>
      <w:r w:rsidRPr="004C125D">
        <w:rPr>
          <w:rFonts w:ascii="Arial" w:hAnsi="Arial" w:cs="Arial"/>
          <w:b/>
          <w:bCs/>
          <w:color w:val="385623" w:themeColor="accent6" w:themeShade="80"/>
          <w:sz w:val="18"/>
          <w:szCs w:val="18"/>
          <w:u w:val="single"/>
        </w:rPr>
        <w:t>HOLIDAYS</w:t>
      </w:r>
    </w:p>
    <w:p w:rsidR="002D3D0F" w:rsidRPr="00BF023E" w:rsidRDefault="00286C22" w:rsidP="00D7690D">
      <w:pPr>
        <w:jc w:val="center"/>
        <w:rPr>
          <w:rFonts w:ascii="Arial" w:hAnsi="Arial" w:cs="Arial"/>
          <w:b/>
          <w:bCs/>
          <w:sz w:val="18"/>
          <w:szCs w:val="18"/>
        </w:rPr>
      </w:pPr>
      <w:r>
        <w:rPr>
          <w:rFonts w:ascii="Arial" w:hAnsi="Arial" w:cs="Arial"/>
          <w:sz w:val="18"/>
          <w:szCs w:val="18"/>
        </w:rPr>
        <w:t>Transportation</w:t>
      </w:r>
      <w:r w:rsidR="00633459" w:rsidRPr="00BF023E">
        <w:rPr>
          <w:rFonts w:ascii="Arial" w:hAnsi="Arial" w:cs="Arial"/>
          <w:sz w:val="18"/>
          <w:szCs w:val="18"/>
        </w:rPr>
        <w:t xml:space="preserve"> Service </w:t>
      </w:r>
      <w:r w:rsidR="002D3D0F" w:rsidRPr="00BF023E">
        <w:rPr>
          <w:rFonts w:ascii="Arial" w:hAnsi="Arial" w:cs="Arial"/>
          <w:sz w:val="18"/>
          <w:szCs w:val="18"/>
        </w:rPr>
        <w:t xml:space="preserve">is closed on </w:t>
      </w:r>
      <w:r>
        <w:rPr>
          <w:rFonts w:ascii="Arial" w:hAnsi="Arial" w:cs="Arial"/>
          <w:sz w:val="18"/>
          <w:szCs w:val="18"/>
        </w:rPr>
        <w:t xml:space="preserve">New Year’s Day, </w:t>
      </w:r>
      <w:r w:rsidR="0003007D">
        <w:rPr>
          <w:rFonts w:ascii="Arial" w:hAnsi="Arial" w:cs="Arial"/>
          <w:sz w:val="18"/>
          <w:szCs w:val="18"/>
        </w:rPr>
        <w:t xml:space="preserve">Martin Luther King Day, </w:t>
      </w:r>
      <w:r>
        <w:rPr>
          <w:rFonts w:ascii="Arial" w:hAnsi="Arial" w:cs="Arial"/>
          <w:sz w:val="18"/>
          <w:szCs w:val="18"/>
        </w:rPr>
        <w:t>President’</w:t>
      </w:r>
      <w:r w:rsidR="000B64D2">
        <w:rPr>
          <w:rFonts w:ascii="Arial" w:hAnsi="Arial" w:cs="Arial"/>
          <w:sz w:val="18"/>
          <w:szCs w:val="18"/>
        </w:rPr>
        <w:t>s Day, Good Friday, M</w:t>
      </w:r>
      <w:r>
        <w:rPr>
          <w:rFonts w:ascii="Arial" w:hAnsi="Arial" w:cs="Arial"/>
          <w:sz w:val="18"/>
          <w:szCs w:val="18"/>
        </w:rPr>
        <w:t>emorial Day</w:t>
      </w:r>
      <w:r w:rsidR="00327447">
        <w:rPr>
          <w:rFonts w:ascii="Arial" w:hAnsi="Arial" w:cs="Arial"/>
          <w:sz w:val="18"/>
          <w:szCs w:val="18"/>
        </w:rPr>
        <w:t>, Juneteenth</w:t>
      </w:r>
      <w:r>
        <w:rPr>
          <w:rFonts w:ascii="Arial" w:hAnsi="Arial" w:cs="Arial"/>
          <w:sz w:val="18"/>
          <w:szCs w:val="18"/>
        </w:rPr>
        <w:t xml:space="preserve">, Independence Day, Labor Day, Columbus Day, </w:t>
      </w:r>
      <w:r w:rsidR="00135D82">
        <w:rPr>
          <w:rFonts w:ascii="Arial" w:hAnsi="Arial" w:cs="Arial"/>
          <w:sz w:val="18"/>
          <w:szCs w:val="18"/>
        </w:rPr>
        <w:t xml:space="preserve">Veteran’s Day, </w:t>
      </w:r>
      <w:r>
        <w:rPr>
          <w:rFonts w:ascii="Arial" w:hAnsi="Arial" w:cs="Arial"/>
          <w:sz w:val="18"/>
          <w:szCs w:val="18"/>
        </w:rPr>
        <w:t>Thanksgiving Day and Friday after, Christmas Eve and Christmas Day.</w:t>
      </w:r>
    </w:p>
    <w:p w:rsidR="00972C19" w:rsidRPr="00BF023E" w:rsidRDefault="00972C19" w:rsidP="00D7690D">
      <w:pPr>
        <w:jc w:val="center"/>
        <w:rPr>
          <w:rFonts w:ascii="Arial" w:hAnsi="Arial" w:cs="Arial"/>
          <w:b/>
          <w:bCs/>
          <w:sz w:val="18"/>
          <w:szCs w:val="18"/>
        </w:rPr>
      </w:pPr>
    </w:p>
    <w:p w:rsidR="00810609" w:rsidRPr="004C125D" w:rsidRDefault="00633459" w:rsidP="002D3D0F">
      <w:pPr>
        <w:jc w:val="center"/>
        <w:rPr>
          <w:rFonts w:ascii="Arial" w:hAnsi="Arial" w:cs="Arial"/>
          <w:b/>
          <w:bCs/>
          <w:caps/>
          <w:color w:val="385623" w:themeColor="accent6" w:themeShade="80"/>
          <w:sz w:val="18"/>
          <w:szCs w:val="18"/>
          <w:u w:val="single"/>
        </w:rPr>
      </w:pPr>
      <w:r w:rsidRPr="004C125D">
        <w:rPr>
          <w:rFonts w:ascii="Arial" w:hAnsi="Arial" w:cs="Arial"/>
          <w:b/>
          <w:bCs/>
          <w:caps/>
          <w:color w:val="385623" w:themeColor="accent6" w:themeShade="80"/>
          <w:sz w:val="18"/>
          <w:szCs w:val="18"/>
          <w:u w:val="single"/>
        </w:rPr>
        <w:t xml:space="preserve">Accessibility </w:t>
      </w:r>
    </w:p>
    <w:p w:rsidR="00342B55" w:rsidRPr="00BF023E" w:rsidRDefault="002D3D0F" w:rsidP="00342B55">
      <w:pPr>
        <w:rPr>
          <w:rFonts w:ascii="Arial" w:hAnsi="Arial" w:cs="Arial"/>
          <w:b/>
          <w:color w:val="FF0000"/>
          <w:sz w:val="18"/>
          <w:szCs w:val="18"/>
        </w:rPr>
      </w:pPr>
      <w:r w:rsidRPr="00BF023E">
        <w:rPr>
          <w:rFonts w:ascii="Arial" w:hAnsi="Arial" w:cs="Arial"/>
          <w:sz w:val="18"/>
          <w:szCs w:val="18"/>
          <w:lang w:val="en"/>
        </w:rPr>
        <w:t>Individuals with mobility disabilities are welcome to use wheelchairs and manually powered mobility aids, i.e., walkers, crutches, canes, braces, or other similar devices designed for use by individuals</w:t>
      </w:r>
      <w:r w:rsidRPr="00BF023E">
        <w:rPr>
          <w:rFonts w:ascii="Arial" w:hAnsi="Arial" w:cs="Arial"/>
          <w:b/>
          <w:sz w:val="18"/>
          <w:szCs w:val="18"/>
          <w:lang w:val="en"/>
        </w:rPr>
        <w:t xml:space="preserve"> </w:t>
      </w:r>
      <w:r w:rsidRPr="00BF023E">
        <w:rPr>
          <w:rFonts w:ascii="Arial" w:hAnsi="Arial" w:cs="Arial"/>
          <w:sz w:val="18"/>
          <w:szCs w:val="18"/>
          <w:lang w:val="en"/>
        </w:rPr>
        <w:t>with mobility disabilities.</w:t>
      </w:r>
      <w:r w:rsidR="00633459" w:rsidRPr="00BF023E">
        <w:rPr>
          <w:rFonts w:ascii="Arial" w:hAnsi="Arial" w:cs="Arial"/>
          <w:sz w:val="18"/>
          <w:szCs w:val="18"/>
          <w:lang w:val="en"/>
        </w:rPr>
        <w:t xml:space="preserve"> Vehicles with wheelchair lifts will accommodate standees upon request. </w:t>
      </w:r>
      <w:r w:rsidR="000B64D2">
        <w:rPr>
          <w:rFonts w:ascii="Arial" w:hAnsi="Arial" w:cs="Arial"/>
          <w:sz w:val="18"/>
          <w:szCs w:val="18"/>
        </w:rPr>
        <w:t>Newton County Community Services’</w:t>
      </w:r>
      <w:r w:rsidR="005B04F8">
        <w:rPr>
          <w:rFonts w:ascii="Arial" w:hAnsi="Arial" w:cs="Arial"/>
          <w:sz w:val="18"/>
          <w:szCs w:val="18"/>
        </w:rPr>
        <w:t xml:space="preserve"> </w:t>
      </w:r>
      <w:r w:rsidR="000B64D2">
        <w:rPr>
          <w:rFonts w:ascii="Arial" w:hAnsi="Arial" w:cs="Arial"/>
          <w:sz w:val="18"/>
          <w:szCs w:val="18"/>
        </w:rPr>
        <w:t>Public Transportation</w:t>
      </w:r>
      <w:r w:rsidR="00342B55" w:rsidRPr="00BF023E">
        <w:rPr>
          <w:rFonts w:ascii="Arial" w:hAnsi="Arial" w:cs="Arial"/>
          <w:sz w:val="18"/>
          <w:szCs w:val="18"/>
        </w:rPr>
        <w:t xml:space="preserve"> also transports individuals traveling with portable oxygen tanks and respirators. For safety reasons, portable oxygen tanks must be able to be secured.</w:t>
      </w:r>
      <w:r w:rsidR="000241CF">
        <w:rPr>
          <w:rFonts w:ascii="Arial" w:hAnsi="Arial" w:cs="Arial"/>
          <w:sz w:val="18"/>
          <w:szCs w:val="18"/>
        </w:rPr>
        <w:t xml:space="preserve"> * Please advise </w:t>
      </w:r>
      <w:r w:rsidR="0086488B">
        <w:rPr>
          <w:rFonts w:ascii="Arial" w:hAnsi="Arial" w:cs="Arial"/>
          <w:sz w:val="18"/>
          <w:szCs w:val="18"/>
        </w:rPr>
        <w:t xml:space="preserve">of mobility aids upon scheduling reservations. </w:t>
      </w:r>
    </w:p>
    <w:p w:rsidR="00342B55" w:rsidRPr="00BF023E" w:rsidRDefault="00342B55" w:rsidP="00633459">
      <w:pPr>
        <w:rPr>
          <w:rFonts w:ascii="Arial" w:hAnsi="Arial" w:cs="Arial"/>
          <w:sz w:val="18"/>
          <w:szCs w:val="18"/>
          <w:lang w:val="en"/>
        </w:rPr>
      </w:pPr>
    </w:p>
    <w:p w:rsidR="00633459" w:rsidRPr="004C125D" w:rsidRDefault="002D3D0F" w:rsidP="00633459">
      <w:pPr>
        <w:jc w:val="center"/>
        <w:rPr>
          <w:rFonts w:ascii="Arial" w:hAnsi="Arial" w:cs="Arial"/>
          <w:b/>
          <w:color w:val="385623" w:themeColor="accent6" w:themeShade="80"/>
          <w:sz w:val="18"/>
          <w:szCs w:val="18"/>
          <w:u w:val="single"/>
          <w:lang w:val="en"/>
        </w:rPr>
      </w:pPr>
      <w:r w:rsidRPr="004C125D">
        <w:rPr>
          <w:rFonts w:ascii="Arial" w:hAnsi="Arial" w:cs="Arial"/>
          <w:b/>
          <w:color w:val="385623" w:themeColor="accent6" w:themeShade="80"/>
          <w:sz w:val="18"/>
          <w:szCs w:val="18"/>
          <w:u w:val="single"/>
          <w:lang w:val="en"/>
        </w:rPr>
        <w:t xml:space="preserve">REASONABLE </w:t>
      </w:r>
      <w:r w:rsidR="00633459" w:rsidRPr="004C125D">
        <w:rPr>
          <w:rFonts w:ascii="Arial" w:hAnsi="Arial" w:cs="Arial"/>
          <w:b/>
          <w:color w:val="385623" w:themeColor="accent6" w:themeShade="80"/>
          <w:sz w:val="18"/>
          <w:szCs w:val="18"/>
          <w:u w:val="single"/>
          <w:lang w:val="en"/>
        </w:rPr>
        <w:t xml:space="preserve">MODIFICATIONS </w:t>
      </w:r>
    </w:p>
    <w:p w:rsidR="002D3D0F" w:rsidRPr="00BF023E" w:rsidRDefault="002D3D0F" w:rsidP="00633459">
      <w:pPr>
        <w:rPr>
          <w:rFonts w:ascii="Arial" w:hAnsi="Arial" w:cs="Arial"/>
          <w:bCs/>
          <w:sz w:val="18"/>
          <w:szCs w:val="18"/>
        </w:rPr>
      </w:pPr>
      <w:r w:rsidRPr="00BF023E">
        <w:rPr>
          <w:rFonts w:ascii="Arial" w:hAnsi="Arial" w:cs="Arial"/>
          <w:sz w:val="18"/>
          <w:szCs w:val="18"/>
          <w:lang w:val="en"/>
        </w:rPr>
        <w:t xml:space="preserve">Individuals needing a service accommodation or modification </w:t>
      </w:r>
      <w:r w:rsidR="009C084A">
        <w:rPr>
          <w:rFonts w:ascii="Arial" w:hAnsi="Arial" w:cs="Arial"/>
          <w:sz w:val="18"/>
          <w:szCs w:val="18"/>
          <w:lang w:val="en"/>
        </w:rPr>
        <w:t>should</w:t>
      </w:r>
      <w:r w:rsidRPr="00BF023E">
        <w:rPr>
          <w:rFonts w:ascii="Arial" w:hAnsi="Arial" w:cs="Arial"/>
          <w:sz w:val="18"/>
          <w:szCs w:val="18"/>
          <w:lang w:val="en"/>
        </w:rPr>
        <w:t xml:space="preserve"> notify </w:t>
      </w:r>
      <w:r w:rsidR="000B64D2">
        <w:rPr>
          <w:rFonts w:ascii="Arial" w:hAnsi="Arial" w:cs="Arial"/>
          <w:sz w:val="18"/>
          <w:szCs w:val="18"/>
          <w:lang w:val="en"/>
        </w:rPr>
        <w:t>Newton County Community Services’</w:t>
      </w:r>
      <w:r w:rsidR="005B04F8">
        <w:rPr>
          <w:rFonts w:ascii="Arial" w:hAnsi="Arial" w:cs="Arial"/>
          <w:sz w:val="18"/>
          <w:szCs w:val="18"/>
          <w:lang w:val="en"/>
        </w:rPr>
        <w:t xml:space="preserve"> </w:t>
      </w:r>
      <w:r w:rsidR="000B64D2">
        <w:rPr>
          <w:rFonts w:ascii="Arial" w:hAnsi="Arial" w:cs="Arial"/>
          <w:sz w:val="18"/>
          <w:szCs w:val="18"/>
          <w:lang w:val="en"/>
        </w:rPr>
        <w:t>Public Transportation</w:t>
      </w:r>
      <w:r w:rsidR="00633459" w:rsidRPr="00BF023E">
        <w:rPr>
          <w:rFonts w:ascii="Arial" w:hAnsi="Arial" w:cs="Arial"/>
          <w:sz w:val="18"/>
          <w:szCs w:val="18"/>
          <w:lang w:val="en"/>
        </w:rPr>
        <w:t xml:space="preserve"> </w:t>
      </w:r>
      <w:r w:rsidRPr="00BF023E">
        <w:rPr>
          <w:rFonts w:ascii="Arial" w:hAnsi="Arial" w:cs="Arial"/>
          <w:sz w:val="18"/>
          <w:szCs w:val="18"/>
          <w:lang w:val="en"/>
        </w:rPr>
        <w:t>of</w:t>
      </w:r>
      <w:r w:rsidR="001F40CD" w:rsidRPr="00BF023E">
        <w:rPr>
          <w:rFonts w:ascii="Arial" w:hAnsi="Arial" w:cs="Arial"/>
          <w:sz w:val="18"/>
          <w:szCs w:val="18"/>
          <w:lang w:val="en"/>
        </w:rPr>
        <w:t xml:space="preserve"> the</w:t>
      </w:r>
      <w:r w:rsidRPr="00BF023E">
        <w:rPr>
          <w:rFonts w:ascii="Arial" w:hAnsi="Arial" w:cs="Arial"/>
          <w:sz w:val="18"/>
          <w:szCs w:val="18"/>
          <w:lang w:val="en"/>
        </w:rPr>
        <w:t xml:space="preserve"> request when making a reservation.  </w:t>
      </w:r>
      <w:r w:rsidR="00633459" w:rsidRPr="00BF023E">
        <w:rPr>
          <w:rFonts w:ascii="Arial" w:hAnsi="Arial" w:cs="Arial"/>
          <w:sz w:val="18"/>
          <w:szCs w:val="18"/>
          <w:lang w:val="en"/>
        </w:rPr>
        <w:t xml:space="preserve">For more information regarding </w:t>
      </w:r>
      <w:r w:rsidR="00FE6A53" w:rsidRPr="00BF023E">
        <w:rPr>
          <w:rFonts w:ascii="Arial" w:hAnsi="Arial" w:cs="Arial"/>
          <w:sz w:val="18"/>
          <w:szCs w:val="18"/>
          <w:lang w:val="en"/>
        </w:rPr>
        <w:t xml:space="preserve">the </w:t>
      </w:r>
      <w:r w:rsidR="00633459" w:rsidRPr="00BF023E">
        <w:rPr>
          <w:rFonts w:ascii="Arial" w:hAnsi="Arial" w:cs="Arial"/>
          <w:sz w:val="18"/>
          <w:szCs w:val="18"/>
          <w:lang w:val="en"/>
        </w:rPr>
        <w:t xml:space="preserve">reasonable </w:t>
      </w:r>
      <w:r w:rsidR="00FE6A53" w:rsidRPr="00BF023E">
        <w:rPr>
          <w:rFonts w:ascii="Arial" w:hAnsi="Arial" w:cs="Arial"/>
          <w:sz w:val="18"/>
          <w:szCs w:val="18"/>
          <w:lang w:val="en"/>
        </w:rPr>
        <w:t xml:space="preserve">modification policy </w:t>
      </w:r>
      <w:r w:rsidR="00633459" w:rsidRPr="00BF023E">
        <w:rPr>
          <w:rFonts w:ascii="Arial" w:hAnsi="Arial" w:cs="Arial"/>
          <w:sz w:val="18"/>
          <w:szCs w:val="18"/>
          <w:lang w:val="en"/>
        </w:rPr>
        <w:t xml:space="preserve">or how to file a reasonable modification complaint, please contact </w:t>
      </w:r>
      <w:r w:rsidR="000B64D2">
        <w:rPr>
          <w:rFonts w:ascii="Arial" w:hAnsi="Arial" w:cs="Arial"/>
          <w:sz w:val="18"/>
          <w:szCs w:val="18"/>
          <w:lang w:val="en"/>
        </w:rPr>
        <w:t>NCCS’ Public Transportation at (219)285-224</w:t>
      </w:r>
      <w:r w:rsidR="00EE07D9">
        <w:rPr>
          <w:rFonts w:ascii="Arial" w:hAnsi="Arial" w:cs="Arial"/>
          <w:sz w:val="18"/>
          <w:szCs w:val="18"/>
          <w:lang w:val="en"/>
        </w:rPr>
        <w:t>6</w:t>
      </w:r>
      <w:r w:rsidR="0086488B">
        <w:rPr>
          <w:rFonts w:ascii="Arial" w:hAnsi="Arial" w:cs="Arial"/>
          <w:sz w:val="18"/>
          <w:szCs w:val="18"/>
          <w:lang w:val="en"/>
        </w:rPr>
        <w:t>x2</w:t>
      </w:r>
      <w:r w:rsidR="00633459" w:rsidRPr="00BF023E">
        <w:rPr>
          <w:rFonts w:ascii="Arial" w:hAnsi="Arial" w:cs="Arial"/>
          <w:sz w:val="18"/>
          <w:szCs w:val="18"/>
          <w:lang w:val="en"/>
        </w:rPr>
        <w:t xml:space="preserve">. Attempts will be made to </w:t>
      </w:r>
      <w:r w:rsidRPr="00BF023E">
        <w:rPr>
          <w:rFonts w:ascii="Arial" w:hAnsi="Arial" w:cs="Arial"/>
          <w:sz w:val="18"/>
          <w:szCs w:val="18"/>
          <w:lang w:val="en"/>
        </w:rPr>
        <w:t xml:space="preserve">honor all reasonable </w:t>
      </w:r>
      <w:r w:rsidR="00633459" w:rsidRPr="00BF023E">
        <w:rPr>
          <w:rFonts w:ascii="Arial" w:hAnsi="Arial" w:cs="Arial"/>
          <w:sz w:val="18"/>
          <w:szCs w:val="18"/>
          <w:lang w:val="en"/>
        </w:rPr>
        <w:t xml:space="preserve">modification </w:t>
      </w:r>
      <w:r w:rsidRPr="00BF023E">
        <w:rPr>
          <w:rFonts w:ascii="Arial" w:hAnsi="Arial" w:cs="Arial"/>
          <w:sz w:val="18"/>
          <w:szCs w:val="18"/>
          <w:lang w:val="en"/>
        </w:rPr>
        <w:t>requests.</w:t>
      </w:r>
    </w:p>
    <w:p w:rsidR="00810609" w:rsidRPr="00BF023E" w:rsidRDefault="00810609" w:rsidP="00633459">
      <w:pPr>
        <w:rPr>
          <w:rFonts w:ascii="Arial" w:hAnsi="Arial" w:cs="Arial"/>
          <w:b/>
          <w:bCs/>
          <w:sz w:val="18"/>
          <w:szCs w:val="18"/>
        </w:rPr>
      </w:pPr>
    </w:p>
    <w:p w:rsidR="004C125D" w:rsidRDefault="004C125D" w:rsidP="002D3D0F">
      <w:pPr>
        <w:jc w:val="center"/>
        <w:rPr>
          <w:rFonts w:ascii="Arial" w:hAnsi="Arial" w:cs="Arial"/>
          <w:b/>
          <w:bCs/>
          <w:color w:val="385623" w:themeColor="accent6" w:themeShade="80"/>
          <w:sz w:val="18"/>
          <w:szCs w:val="18"/>
        </w:rPr>
      </w:pPr>
    </w:p>
    <w:p w:rsidR="00972C19" w:rsidRPr="004C125D" w:rsidRDefault="002D3D0F" w:rsidP="002D3D0F">
      <w:pPr>
        <w:jc w:val="center"/>
        <w:rPr>
          <w:rFonts w:ascii="Arial" w:hAnsi="Arial" w:cs="Arial"/>
          <w:b/>
          <w:bCs/>
          <w:color w:val="385623" w:themeColor="accent6" w:themeShade="80"/>
          <w:sz w:val="18"/>
          <w:szCs w:val="18"/>
          <w:u w:val="single"/>
        </w:rPr>
      </w:pPr>
      <w:r w:rsidRPr="004C125D">
        <w:rPr>
          <w:rFonts w:ascii="Arial" w:hAnsi="Arial" w:cs="Arial"/>
          <w:b/>
          <w:bCs/>
          <w:color w:val="385623" w:themeColor="accent6" w:themeShade="80"/>
          <w:sz w:val="18"/>
          <w:szCs w:val="18"/>
          <w:u w:val="single"/>
        </w:rPr>
        <w:t>TRANSPORTATION OF CHILDREN</w:t>
      </w:r>
    </w:p>
    <w:p w:rsidR="000709AF" w:rsidRDefault="000709AF" w:rsidP="000709AF">
      <w:pPr>
        <w:widowControl w:val="0"/>
        <w:rPr>
          <w:rFonts w:ascii="Arial" w:hAnsi="Arial" w:cs="Arial"/>
          <w:sz w:val="18"/>
          <w:szCs w:val="18"/>
        </w:rPr>
      </w:pPr>
      <w:r>
        <w:rPr>
          <w:rFonts w:ascii="Arial" w:hAnsi="Arial" w:cs="Arial"/>
          <w:sz w:val="18"/>
          <w:szCs w:val="18"/>
        </w:rPr>
        <w:t>Children under 13 years old ride free with paying adult.</w:t>
      </w:r>
    </w:p>
    <w:p w:rsidR="000709AF" w:rsidRDefault="000709AF" w:rsidP="000709AF">
      <w:pPr>
        <w:widowControl w:val="0"/>
        <w:rPr>
          <w:rFonts w:ascii="Arial" w:hAnsi="Arial" w:cs="Arial"/>
          <w:sz w:val="18"/>
          <w:szCs w:val="18"/>
        </w:rPr>
      </w:pPr>
    </w:p>
    <w:p w:rsidR="000709AF" w:rsidRDefault="000D045F" w:rsidP="000709AF">
      <w:pPr>
        <w:widowControl w:val="0"/>
        <w:rPr>
          <w:rFonts w:ascii="Arial" w:hAnsi="Arial" w:cs="Arial"/>
          <w:sz w:val="18"/>
          <w:szCs w:val="18"/>
        </w:rPr>
      </w:pPr>
      <w:r w:rsidRPr="00BF023E">
        <w:rPr>
          <w:rFonts w:ascii="Arial" w:hAnsi="Arial" w:cs="Arial"/>
          <w:sz w:val="18"/>
          <w:szCs w:val="18"/>
        </w:rPr>
        <w:t xml:space="preserve">All children </w:t>
      </w:r>
      <w:r w:rsidR="00D85B5A">
        <w:rPr>
          <w:rFonts w:ascii="Arial" w:hAnsi="Arial" w:cs="Arial"/>
          <w:sz w:val="18"/>
          <w:szCs w:val="18"/>
        </w:rPr>
        <w:t>under</w:t>
      </w:r>
      <w:r w:rsidRPr="00BF023E">
        <w:rPr>
          <w:rFonts w:ascii="Arial" w:hAnsi="Arial" w:cs="Arial"/>
          <w:sz w:val="18"/>
          <w:szCs w:val="18"/>
        </w:rPr>
        <w:t xml:space="preserve"> 8 years old must </w:t>
      </w:r>
      <w:r w:rsidR="000709AF">
        <w:rPr>
          <w:rFonts w:ascii="Arial" w:hAnsi="Arial" w:cs="Arial"/>
          <w:sz w:val="18"/>
          <w:szCs w:val="18"/>
        </w:rPr>
        <w:t xml:space="preserve">be secured in a federally approved child restraint system, such as a rear-facing car seat or belt-positioning booster seat that matches their height and weight. </w:t>
      </w:r>
    </w:p>
    <w:p w:rsidR="000709AF" w:rsidRPr="00BF023E" w:rsidRDefault="000709AF" w:rsidP="000709AF">
      <w:pPr>
        <w:widowControl w:val="0"/>
        <w:rPr>
          <w:rFonts w:ascii="Arial" w:hAnsi="Arial" w:cs="Arial"/>
          <w:sz w:val="18"/>
          <w:szCs w:val="18"/>
        </w:rPr>
      </w:pPr>
    </w:p>
    <w:p w:rsidR="001A7BDC" w:rsidRDefault="000D045F" w:rsidP="004C125D">
      <w:pPr>
        <w:rPr>
          <w:rFonts w:ascii="Arial" w:hAnsi="Arial" w:cs="Arial"/>
          <w:color w:val="000000"/>
          <w:kern w:val="28"/>
          <w:sz w:val="18"/>
          <w:szCs w:val="18"/>
          <w14:cntxtAlts/>
        </w:rPr>
      </w:pPr>
      <w:r w:rsidRPr="00BF023E">
        <w:rPr>
          <w:rFonts w:ascii="Arial" w:hAnsi="Arial" w:cs="Arial"/>
          <w:sz w:val="18"/>
          <w:szCs w:val="18"/>
        </w:rPr>
        <w:t xml:space="preserve">Car and booster seats are the responsibility of the parent or guardian and </w:t>
      </w:r>
      <w:r w:rsidR="000B64D2">
        <w:rPr>
          <w:rFonts w:ascii="Arial" w:hAnsi="Arial" w:cs="Arial"/>
          <w:sz w:val="18"/>
          <w:szCs w:val="18"/>
        </w:rPr>
        <w:t>Newton County Community Services’ Drivers</w:t>
      </w:r>
      <w:r w:rsidR="00FE6A53" w:rsidRPr="00BF023E">
        <w:rPr>
          <w:rFonts w:ascii="Arial" w:hAnsi="Arial" w:cs="Arial"/>
          <w:color w:val="000000"/>
          <w:kern w:val="28"/>
          <w:sz w:val="18"/>
          <w:szCs w:val="18"/>
          <w14:cntxtAlts/>
        </w:rPr>
        <w:t xml:space="preserve"> </w:t>
      </w:r>
      <w:r w:rsidRPr="00BF023E">
        <w:rPr>
          <w:rFonts w:ascii="Arial" w:hAnsi="Arial" w:cs="Arial"/>
          <w:color w:val="000000"/>
          <w:kern w:val="28"/>
          <w:sz w:val="18"/>
          <w:szCs w:val="18"/>
          <w14:cntxtAlts/>
        </w:rPr>
        <w:t xml:space="preserve">are not </w:t>
      </w:r>
      <w:r w:rsidR="00FE6A53" w:rsidRPr="00BF023E">
        <w:rPr>
          <w:rFonts w:ascii="Arial" w:hAnsi="Arial" w:cs="Arial"/>
          <w:color w:val="000000"/>
          <w:kern w:val="28"/>
          <w:sz w:val="18"/>
          <w:szCs w:val="18"/>
          <w14:cntxtAlts/>
        </w:rPr>
        <w:t>responsible for securing. This</w:t>
      </w:r>
      <w:r w:rsidRPr="00BF023E">
        <w:rPr>
          <w:rFonts w:ascii="Arial" w:hAnsi="Arial" w:cs="Arial"/>
          <w:color w:val="000000"/>
          <w:kern w:val="28"/>
          <w:sz w:val="18"/>
          <w:szCs w:val="18"/>
          <w14:cntxtAlts/>
        </w:rPr>
        <w:t xml:space="preserve"> </w:t>
      </w:r>
      <w:r w:rsidR="00FE6A53" w:rsidRPr="00BF023E">
        <w:rPr>
          <w:rFonts w:ascii="Arial" w:hAnsi="Arial" w:cs="Arial"/>
          <w:color w:val="000000"/>
          <w:kern w:val="28"/>
          <w:sz w:val="18"/>
          <w:szCs w:val="18"/>
          <w14:cntxtAlts/>
        </w:rPr>
        <w:t>responsibility is left to the parent/guardian of the</w:t>
      </w:r>
      <w:r w:rsidRPr="00BF023E">
        <w:rPr>
          <w:rFonts w:ascii="Arial" w:hAnsi="Arial" w:cs="Arial"/>
          <w:color w:val="000000"/>
          <w:kern w:val="28"/>
          <w:sz w:val="18"/>
          <w:szCs w:val="18"/>
          <w14:cntxtAlts/>
        </w:rPr>
        <w:t xml:space="preserve"> </w:t>
      </w:r>
      <w:r w:rsidR="00FE6A53" w:rsidRPr="00BF023E">
        <w:rPr>
          <w:rFonts w:ascii="Arial" w:hAnsi="Arial" w:cs="Arial"/>
          <w:color w:val="000000"/>
          <w:kern w:val="28"/>
          <w:sz w:val="18"/>
          <w:szCs w:val="18"/>
          <w14:cntxtAlts/>
        </w:rPr>
        <w:t>child.</w:t>
      </w:r>
    </w:p>
    <w:p w:rsidR="004C125D" w:rsidRPr="004C125D" w:rsidRDefault="004C125D" w:rsidP="004C125D">
      <w:pPr>
        <w:rPr>
          <w:rFonts w:ascii="Arial" w:hAnsi="Arial" w:cs="Arial"/>
          <w:color w:val="000000"/>
          <w:kern w:val="28"/>
          <w:sz w:val="18"/>
          <w:szCs w:val="18"/>
          <w14:cntxtAlts/>
        </w:rPr>
      </w:pPr>
    </w:p>
    <w:p w:rsidR="001A7BDC" w:rsidRPr="001A7BDC" w:rsidRDefault="001A7BDC" w:rsidP="001A7BDC">
      <w:pPr>
        <w:widowControl w:val="0"/>
        <w:overflowPunct/>
        <w:autoSpaceDE/>
        <w:autoSpaceDN/>
        <w:adjustRightInd/>
        <w:textAlignment w:val="auto"/>
        <w:rPr>
          <w:rFonts w:ascii="Arial" w:hAnsi="Arial" w:cs="Arial"/>
          <w:color w:val="000000"/>
          <w:kern w:val="28"/>
          <w:sz w:val="10"/>
          <w:szCs w:val="10"/>
          <w14:cntxtAlts/>
        </w:rPr>
      </w:pPr>
    </w:p>
    <w:p w:rsidR="004C125D" w:rsidRPr="004C125D" w:rsidRDefault="004C125D" w:rsidP="004C125D">
      <w:pPr>
        <w:jc w:val="center"/>
        <w:rPr>
          <w:rFonts w:ascii="Arial" w:hAnsi="Arial" w:cs="Arial"/>
          <w:b/>
          <w:bCs/>
          <w:color w:val="385623" w:themeColor="accent6" w:themeShade="80"/>
          <w:sz w:val="18"/>
          <w:szCs w:val="18"/>
          <w:u w:val="single"/>
        </w:rPr>
      </w:pPr>
      <w:r>
        <w:rPr>
          <w:rFonts w:ascii="Arial" w:hAnsi="Arial" w:cs="Arial"/>
          <w:b/>
          <w:bCs/>
          <w:color w:val="385623" w:themeColor="accent6" w:themeShade="80"/>
          <w:sz w:val="18"/>
          <w:szCs w:val="18"/>
          <w:u w:val="single"/>
        </w:rPr>
        <w:t>FARES</w:t>
      </w:r>
    </w:p>
    <w:p w:rsidR="000709AF" w:rsidRDefault="000709AF"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Payment is expected at the time of ride.</w:t>
      </w:r>
    </w:p>
    <w:p w:rsidR="001A7BDC" w:rsidRDefault="001B7997"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Fares are based on mileage, determined from pick up point to drop off.</w:t>
      </w:r>
    </w:p>
    <w:p w:rsidR="001B7997" w:rsidRDefault="001B7997" w:rsidP="001A7BDC">
      <w:pPr>
        <w:widowControl w:val="0"/>
        <w:overflowPunct/>
        <w:autoSpaceDE/>
        <w:autoSpaceDN/>
        <w:adjustRightInd/>
        <w:textAlignment w:val="auto"/>
        <w:rPr>
          <w:rFonts w:ascii="Arial" w:hAnsi="Arial" w:cs="Arial"/>
          <w:color w:val="000000"/>
          <w:kern w:val="28"/>
          <w:sz w:val="10"/>
          <w:szCs w:val="10"/>
          <w14:cntxtAlts/>
        </w:rPr>
      </w:pPr>
    </w:p>
    <w:p w:rsidR="001B7997" w:rsidRPr="001B7997" w:rsidRDefault="001B7997"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Payment options include Medicaid, TIIIB and Self Pay.</w:t>
      </w:r>
    </w:p>
    <w:p w:rsidR="001A7BDC" w:rsidRPr="001A7BDC" w:rsidRDefault="001A7BDC" w:rsidP="001A7BDC">
      <w:pPr>
        <w:widowControl w:val="0"/>
        <w:overflowPunct/>
        <w:autoSpaceDE/>
        <w:autoSpaceDN/>
        <w:adjustRightInd/>
        <w:textAlignment w:val="auto"/>
        <w:rPr>
          <w:rFonts w:ascii="Arial" w:hAnsi="Arial" w:cs="Arial"/>
          <w:color w:val="000000"/>
          <w:kern w:val="28"/>
          <w:sz w:val="10"/>
          <w:szCs w:val="10"/>
          <w14:cntxtAlts/>
        </w:rPr>
      </w:pPr>
    </w:p>
    <w:p w:rsidR="00752AA8" w:rsidRDefault="001B7997"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Medicaid</w:t>
      </w:r>
      <w:r w:rsidR="00752AA8">
        <w:rPr>
          <w:rFonts w:ascii="Arial" w:hAnsi="Arial" w:cs="Arial"/>
          <w:color w:val="000000"/>
          <w:kern w:val="28"/>
          <w:sz w:val="18"/>
          <w:szCs w:val="18"/>
          <w14:cntxtAlts/>
        </w:rPr>
        <w:t>/Medicare</w:t>
      </w:r>
      <w:r>
        <w:rPr>
          <w:rFonts w:ascii="Arial" w:hAnsi="Arial" w:cs="Arial"/>
          <w:color w:val="000000"/>
          <w:kern w:val="28"/>
          <w:sz w:val="18"/>
          <w:szCs w:val="18"/>
          <w14:cntxtAlts/>
        </w:rPr>
        <w:t xml:space="preserve"> T</w:t>
      </w:r>
      <w:r w:rsidR="001A7BDC" w:rsidRPr="00BA23DD">
        <w:rPr>
          <w:rFonts w:ascii="Arial" w:hAnsi="Arial" w:cs="Arial"/>
          <w:color w:val="000000"/>
          <w:kern w:val="28"/>
          <w:sz w:val="18"/>
          <w:szCs w:val="18"/>
          <w14:cntxtAlts/>
        </w:rPr>
        <w:t xml:space="preserve">ransportation </w:t>
      </w:r>
      <w:r>
        <w:rPr>
          <w:rFonts w:ascii="Arial" w:hAnsi="Arial" w:cs="Arial"/>
          <w:color w:val="000000"/>
          <w:kern w:val="28"/>
          <w:sz w:val="18"/>
          <w:szCs w:val="18"/>
          <w14:cntxtAlts/>
        </w:rPr>
        <w:t>is scheduled by calling your Medica</w:t>
      </w:r>
      <w:r w:rsidR="00752AA8">
        <w:rPr>
          <w:rFonts w:ascii="Arial" w:hAnsi="Arial" w:cs="Arial"/>
          <w:color w:val="000000"/>
          <w:kern w:val="28"/>
          <w:sz w:val="18"/>
          <w:szCs w:val="18"/>
          <w14:cntxtAlts/>
        </w:rPr>
        <w:t>l</w:t>
      </w:r>
      <w:r>
        <w:rPr>
          <w:rFonts w:ascii="Arial" w:hAnsi="Arial" w:cs="Arial"/>
          <w:color w:val="000000"/>
          <w:kern w:val="28"/>
          <w:sz w:val="18"/>
          <w:szCs w:val="18"/>
          <w14:cntxtAlts/>
        </w:rPr>
        <w:t xml:space="preserve"> </w:t>
      </w:r>
      <w:r w:rsidR="0086488B">
        <w:rPr>
          <w:rFonts w:ascii="Arial" w:hAnsi="Arial" w:cs="Arial"/>
          <w:color w:val="000000"/>
          <w:kern w:val="28"/>
          <w:sz w:val="18"/>
          <w:szCs w:val="18"/>
          <w14:cntxtAlts/>
        </w:rPr>
        <w:t>provider</w:t>
      </w:r>
      <w:r w:rsidR="00752AA8">
        <w:rPr>
          <w:rFonts w:ascii="Arial" w:hAnsi="Arial" w:cs="Arial"/>
          <w:color w:val="000000"/>
          <w:kern w:val="28"/>
          <w:sz w:val="18"/>
          <w:szCs w:val="18"/>
          <w14:cntxtAlts/>
        </w:rPr>
        <w:t xml:space="preserve"> for payment AND us to schedule</w:t>
      </w:r>
      <w:r w:rsidR="0086488B">
        <w:rPr>
          <w:rFonts w:ascii="Arial" w:hAnsi="Arial" w:cs="Arial"/>
          <w:color w:val="000000"/>
          <w:kern w:val="28"/>
          <w:sz w:val="18"/>
          <w:szCs w:val="18"/>
          <w14:cntxtAlts/>
        </w:rPr>
        <w:t xml:space="preserve">. </w:t>
      </w:r>
    </w:p>
    <w:p w:rsidR="001B7997" w:rsidRDefault="0086488B"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We are in network with</w:t>
      </w:r>
      <w:r w:rsidR="001B7997">
        <w:rPr>
          <w:rFonts w:ascii="Arial" w:hAnsi="Arial" w:cs="Arial"/>
          <w:color w:val="000000"/>
          <w:kern w:val="28"/>
          <w:sz w:val="18"/>
          <w:szCs w:val="18"/>
          <w14:cntxtAlts/>
        </w:rPr>
        <w:t>:</w:t>
      </w:r>
    </w:p>
    <w:p w:rsidR="007D3800" w:rsidRDefault="007D3800" w:rsidP="001A7BDC">
      <w:pPr>
        <w:widowControl w:val="0"/>
        <w:overflowPunct/>
        <w:autoSpaceDE/>
        <w:autoSpaceDN/>
        <w:adjustRightInd/>
        <w:textAlignment w:val="auto"/>
        <w:rPr>
          <w:rFonts w:ascii="Arial" w:hAnsi="Arial" w:cs="Arial"/>
          <w:color w:val="000000"/>
          <w:kern w:val="28"/>
          <w:sz w:val="18"/>
          <w:szCs w:val="18"/>
          <w14:cntxtAlts/>
        </w:rPr>
      </w:pPr>
      <w:r>
        <w:rPr>
          <w:rFonts w:ascii="Arial" w:hAnsi="Arial" w:cs="Arial"/>
          <w:color w:val="000000"/>
          <w:kern w:val="28"/>
          <w:sz w:val="18"/>
          <w:szCs w:val="18"/>
          <w14:cntxtAlts/>
        </w:rPr>
        <w:t>Anthem: WellTrans 1-866-982-3983</w:t>
      </w:r>
    </w:p>
    <w:p w:rsidR="0086488B" w:rsidRPr="00752AA8" w:rsidRDefault="0086488B" w:rsidP="00752AA8">
      <w:pPr>
        <w:widowControl w:val="0"/>
        <w:overflowPunct/>
        <w:autoSpaceDE/>
        <w:autoSpaceDN/>
        <w:adjustRightInd/>
        <w:jc w:val="center"/>
        <w:textAlignment w:val="auto"/>
        <w:rPr>
          <w:rFonts w:ascii="Arial" w:hAnsi="Arial" w:cs="Arial"/>
          <w:b/>
          <w:i/>
          <w:color w:val="000000"/>
          <w:kern w:val="28"/>
          <w:sz w:val="18"/>
          <w:szCs w:val="18"/>
          <w14:cntxtAlts/>
        </w:rPr>
      </w:pPr>
      <w:r w:rsidRPr="00752AA8">
        <w:rPr>
          <w:rFonts w:ascii="Arial" w:hAnsi="Arial" w:cs="Arial"/>
          <w:b/>
          <w:i/>
          <w:color w:val="000000"/>
          <w:kern w:val="28"/>
          <w:sz w:val="18"/>
          <w:szCs w:val="18"/>
          <w14:cntxtAlts/>
        </w:rPr>
        <w:t>Punch cards available for purchase.</w:t>
      </w:r>
    </w:p>
    <w:p w:rsidR="001B7997" w:rsidRPr="001A7BDC" w:rsidRDefault="001B7997" w:rsidP="001A7BDC">
      <w:pPr>
        <w:widowControl w:val="0"/>
        <w:overflowPunct/>
        <w:autoSpaceDE/>
        <w:autoSpaceDN/>
        <w:adjustRightInd/>
        <w:textAlignment w:val="auto"/>
        <w:rPr>
          <w:rFonts w:ascii="Arial" w:hAnsi="Arial" w:cs="Arial"/>
          <w:color w:val="000000"/>
          <w:kern w:val="28"/>
          <w:sz w:val="10"/>
          <w:szCs w:val="10"/>
          <w14:cntxtAlts/>
        </w:rPr>
      </w:pPr>
    </w:p>
    <w:p w:rsidR="001A7BDC" w:rsidRDefault="001A7BDC" w:rsidP="00FE6A53">
      <w:pPr>
        <w:widowControl w:val="0"/>
        <w:ind w:left="360" w:hanging="360"/>
        <w:rPr>
          <w:rFonts w:ascii="Arial" w:hAnsi="Arial" w:cs="Arial"/>
          <w:color w:val="000000"/>
          <w:kern w:val="28"/>
          <w:sz w:val="18"/>
          <w:szCs w:val="18"/>
          <w14:cntxtAlts/>
        </w:rPr>
      </w:pPr>
    </w:p>
    <w:p w:rsidR="00953831" w:rsidRPr="004C125D" w:rsidRDefault="00240EBA" w:rsidP="00953831">
      <w:pPr>
        <w:jc w:val="center"/>
        <w:rPr>
          <w:rFonts w:ascii="Arial" w:hAnsi="Arial" w:cs="Arial"/>
          <w:b/>
          <w:bCs/>
          <w:color w:val="385623" w:themeColor="accent6" w:themeShade="80"/>
          <w:sz w:val="18"/>
          <w:szCs w:val="18"/>
          <w:u w:val="single"/>
        </w:rPr>
      </w:pPr>
      <w:r w:rsidRPr="004C125D">
        <w:rPr>
          <w:rFonts w:ascii="Arial" w:hAnsi="Arial" w:cs="Arial"/>
          <w:b/>
          <w:bCs/>
          <w:color w:val="385623" w:themeColor="accent6" w:themeShade="80"/>
          <w:sz w:val="18"/>
          <w:szCs w:val="18"/>
          <w:u w:val="single"/>
        </w:rPr>
        <w:t>SERVICE ANIMAL</w:t>
      </w:r>
      <w:r w:rsidR="00953831" w:rsidRPr="004C125D">
        <w:rPr>
          <w:rFonts w:ascii="Arial" w:hAnsi="Arial" w:cs="Arial"/>
          <w:b/>
          <w:bCs/>
          <w:color w:val="385623" w:themeColor="accent6" w:themeShade="80"/>
          <w:sz w:val="18"/>
          <w:szCs w:val="18"/>
          <w:u w:val="single"/>
        </w:rPr>
        <w:t>S</w:t>
      </w:r>
    </w:p>
    <w:p w:rsidR="00953831" w:rsidRPr="00BF023E" w:rsidRDefault="001B7997" w:rsidP="00953831">
      <w:pPr>
        <w:rPr>
          <w:rFonts w:ascii="Arial" w:hAnsi="Arial" w:cs="Arial"/>
          <w:sz w:val="18"/>
          <w:szCs w:val="18"/>
        </w:rPr>
      </w:pPr>
      <w:r>
        <w:rPr>
          <w:rFonts w:ascii="Arial" w:hAnsi="Arial" w:cs="Arial"/>
          <w:sz w:val="18"/>
          <w:szCs w:val="18"/>
        </w:rPr>
        <w:t>Newton County Community Services’</w:t>
      </w:r>
      <w:r w:rsidR="005B04F8">
        <w:rPr>
          <w:rFonts w:ascii="Arial" w:hAnsi="Arial" w:cs="Arial"/>
          <w:sz w:val="18"/>
          <w:szCs w:val="18"/>
        </w:rPr>
        <w:t xml:space="preserve"> </w:t>
      </w:r>
      <w:r>
        <w:rPr>
          <w:rFonts w:ascii="Arial" w:hAnsi="Arial" w:cs="Arial"/>
          <w:sz w:val="18"/>
          <w:szCs w:val="18"/>
        </w:rPr>
        <w:t>Public Transportation</w:t>
      </w:r>
      <w:r w:rsidR="00DF1A23" w:rsidRPr="00BF023E">
        <w:rPr>
          <w:rFonts w:ascii="Arial" w:hAnsi="Arial" w:cs="Arial"/>
          <w:sz w:val="18"/>
          <w:szCs w:val="18"/>
        </w:rPr>
        <w:t xml:space="preserve"> </w:t>
      </w:r>
      <w:r w:rsidR="00953831" w:rsidRPr="00BF023E">
        <w:rPr>
          <w:rFonts w:ascii="Arial" w:hAnsi="Arial" w:cs="Arial"/>
          <w:sz w:val="18"/>
          <w:szCs w:val="18"/>
        </w:rPr>
        <w:t>welcomes service animals.</w:t>
      </w:r>
      <w:r w:rsidR="00DF1A23" w:rsidRPr="00BF023E">
        <w:rPr>
          <w:rFonts w:ascii="Arial" w:hAnsi="Arial" w:cs="Arial"/>
          <w:sz w:val="18"/>
          <w:szCs w:val="18"/>
        </w:rPr>
        <w:t xml:space="preserve"> Service animals must be under the constant control of its handler</w:t>
      </w:r>
      <w:r w:rsidR="00342B55" w:rsidRPr="00BF023E">
        <w:rPr>
          <w:rFonts w:ascii="Arial" w:hAnsi="Arial" w:cs="Arial"/>
          <w:sz w:val="18"/>
          <w:szCs w:val="18"/>
        </w:rPr>
        <w:t>.</w:t>
      </w:r>
      <w:r w:rsidR="00BA23DD">
        <w:rPr>
          <w:rFonts w:ascii="Arial" w:hAnsi="Arial" w:cs="Arial"/>
          <w:sz w:val="18"/>
          <w:szCs w:val="18"/>
        </w:rPr>
        <w:t xml:space="preserve"> </w:t>
      </w:r>
      <w:r w:rsidR="00953831" w:rsidRPr="00BF023E">
        <w:rPr>
          <w:rFonts w:ascii="Arial" w:hAnsi="Arial" w:cs="Arial"/>
          <w:sz w:val="18"/>
          <w:szCs w:val="18"/>
        </w:rPr>
        <w:t xml:space="preserve">Riders are </w:t>
      </w:r>
      <w:r>
        <w:rPr>
          <w:rFonts w:ascii="Arial" w:hAnsi="Arial" w:cs="Arial"/>
          <w:sz w:val="18"/>
          <w:szCs w:val="18"/>
        </w:rPr>
        <w:t xml:space="preserve">NOT </w:t>
      </w:r>
      <w:r w:rsidR="00953831" w:rsidRPr="00BF023E">
        <w:rPr>
          <w:rFonts w:ascii="Arial" w:hAnsi="Arial" w:cs="Arial"/>
          <w:sz w:val="18"/>
          <w:szCs w:val="18"/>
        </w:rPr>
        <w:t>permitted to bring Non-Service animals on board</w:t>
      </w:r>
      <w:r>
        <w:rPr>
          <w:rFonts w:ascii="Arial" w:hAnsi="Arial" w:cs="Arial"/>
          <w:sz w:val="18"/>
          <w:szCs w:val="18"/>
        </w:rPr>
        <w:t>.</w:t>
      </w:r>
    </w:p>
    <w:p w:rsidR="0074332F" w:rsidRPr="00BF023E" w:rsidRDefault="0074332F" w:rsidP="0074332F">
      <w:pPr>
        <w:jc w:val="both"/>
        <w:rPr>
          <w:rFonts w:ascii="Arial" w:hAnsi="Arial" w:cs="Arial"/>
          <w:sz w:val="18"/>
          <w:szCs w:val="18"/>
        </w:rPr>
      </w:pPr>
    </w:p>
    <w:p w:rsidR="00DF1A23" w:rsidRPr="004C125D" w:rsidRDefault="00DF1A23" w:rsidP="00DF1A23">
      <w:pPr>
        <w:jc w:val="center"/>
        <w:rPr>
          <w:rFonts w:ascii="Arial" w:hAnsi="Arial" w:cs="Arial"/>
          <w:b/>
          <w:color w:val="385623" w:themeColor="accent6" w:themeShade="80"/>
          <w:sz w:val="18"/>
          <w:szCs w:val="18"/>
          <w:u w:val="single"/>
        </w:rPr>
      </w:pPr>
      <w:r w:rsidRPr="004C125D">
        <w:rPr>
          <w:rFonts w:ascii="Arial" w:hAnsi="Arial" w:cs="Arial"/>
          <w:b/>
          <w:color w:val="385623" w:themeColor="accent6" w:themeShade="80"/>
          <w:sz w:val="18"/>
          <w:szCs w:val="18"/>
          <w:u w:val="single"/>
        </w:rPr>
        <w:t xml:space="preserve">TITLE VI </w:t>
      </w:r>
    </w:p>
    <w:p w:rsidR="00DF185C" w:rsidRPr="004C125D" w:rsidRDefault="00204151" w:rsidP="004C125D">
      <w:pPr>
        <w:widowControl w:val="0"/>
        <w:rPr>
          <w:rFonts w:ascii="Arial" w:hAnsi="Arial" w:cs="Arial"/>
          <w:iCs/>
          <w:sz w:val="18"/>
          <w:szCs w:val="18"/>
        </w:rPr>
      </w:pPr>
      <w:r>
        <w:rPr>
          <w:rFonts w:ascii="Arial" w:hAnsi="Arial" w:cs="Arial"/>
          <w:iCs/>
          <w:sz w:val="18"/>
          <w:szCs w:val="18"/>
        </w:rPr>
        <w:t>Newton County Community Services’</w:t>
      </w:r>
      <w:r w:rsidR="005B04F8">
        <w:rPr>
          <w:rFonts w:ascii="Arial" w:hAnsi="Arial" w:cs="Arial"/>
          <w:iCs/>
          <w:sz w:val="18"/>
          <w:szCs w:val="18"/>
        </w:rPr>
        <w:t xml:space="preserve"> </w:t>
      </w:r>
      <w:r>
        <w:rPr>
          <w:rFonts w:ascii="Arial" w:hAnsi="Arial" w:cs="Arial"/>
          <w:iCs/>
          <w:sz w:val="18"/>
          <w:szCs w:val="18"/>
        </w:rPr>
        <w:t>Public Transportation</w:t>
      </w:r>
      <w:r w:rsidR="00DF1A23" w:rsidRPr="00BF023E">
        <w:rPr>
          <w:rFonts w:ascii="Arial" w:hAnsi="Arial" w:cs="Arial"/>
          <w:iCs/>
          <w:sz w:val="18"/>
          <w:szCs w:val="18"/>
        </w:rPr>
        <w:t xml:space="preserve"> operates its programs and services without regard to race, color, or national origin in accordance with Title VI of the Civil Rights Act.  Any person who believes she or he has been aggrieved by any unlawful discriminatory practice under Title </w:t>
      </w:r>
      <w:r w:rsidR="0023112E" w:rsidRPr="00BF023E">
        <w:rPr>
          <w:rFonts w:ascii="Arial" w:hAnsi="Arial" w:cs="Arial"/>
          <w:iCs/>
          <w:sz w:val="18"/>
          <w:szCs w:val="18"/>
        </w:rPr>
        <w:t>VI or f</w:t>
      </w:r>
      <w:r w:rsidR="00DF1A23" w:rsidRPr="00BF023E">
        <w:rPr>
          <w:rFonts w:ascii="Arial" w:hAnsi="Arial" w:cs="Arial"/>
          <w:iCs/>
          <w:sz w:val="18"/>
          <w:szCs w:val="18"/>
        </w:rPr>
        <w:t xml:space="preserve">or more information on the civil rights program, </w:t>
      </w:r>
      <w:r w:rsidR="0023112E" w:rsidRPr="00BF023E">
        <w:rPr>
          <w:rFonts w:ascii="Arial" w:hAnsi="Arial" w:cs="Arial"/>
          <w:iCs/>
          <w:sz w:val="18"/>
          <w:szCs w:val="18"/>
        </w:rPr>
        <w:t>or</w:t>
      </w:r>
      <w:r w:rsidR="00DF1A23" w:rsidRPr="00BF023E">
        <w:rPr>
          <w:rFonts w:ascii="Arial" w:hAnsi="Arial" w:cs="Arial"/>
          <w:iCs/>
          <w:sz w:val="18"/>
          <w:szCs w:val="18"/>
        </w:rPr>
        <w:t xml:space="preserve"> the procedure</w:t>
      </w:r>
      <w:r w:rsidR="002A19D8">
        <w:rPr>
          <w:rFonts w:ascii="Arial" w:hAnsi="Arial" w:cs="Arial"/>
          <w:iCs/>
          <w:sz w:val="18"/>
          <w:szCs w:val="18"/>
        </w:rPr>
        <w:t>s t</w:t>
      </w:r>
      <w:r>
        <w:rPr>
          <w:rFonts w:ascii="Arial" w:hAnsi="Arial" w:cs="Arial"/>
          <w:iCs/>
          <w:sz w:val="18"/>
          <w:szCs w:val="18"/>
        </w:rPr>
        <w:t>o file a complaint, contact (219)285-2246</w:t>
      </w:r>
      <w:r w:rsidR="00C125B2">
        <w:rPr>
          <w:rFonts w:ascii="Arial" w:hAnsi="Arial" w:cs="Arial"/>
          <w:iCs/>
          <w:sz w:val="18"/>
          <w:szCs w:val="18"/>
        </w:rPr>
        <w:t xml:space="preserve"> ext. 5</w:t>
      </w:r>
      <w:r w:rsidR="0023112E" w:rsidRPr="00BF023E">
        <w:rPr>
          <w:rFonts w:ascii="Arial" w:hAnsi="Arial" w:cs="Arial"/>
          <w:iCs/>
          <w:sz w:val="18"/>
          <w:szCs w:val="18"/>
        </w:rPr>
        <w:t>, (TTY 800-</w:t>
      </w:r>
      <w:r>
        <w:rPr>
          <w:rFonts w:ascii="Arial" w:hAnsi="Arial" w:cs="Arial"/>
          <w:iCs/>
          <w:sz w:val="18"/>
          <w:szCs w:val="18"/>
        </w:rPr>
        <w:t>743-3333</w:t>
      </w:r>
      <w:r w:rsidR="0023112E" w:rsidRPr="00BF023E">
        <w:rPr>
          <w:rFonts w:ascii="Arial" w:hAnsi="Arial" w:cs="Arial"/>
          <w:iCs/>
          <w:sz w:val="18"/>
          <w:szCs w:val="18"/>
        </w:rPr>
        <w:t xml:space="preserve">); </w:t>
      </w:r>
      <w:r w:rsidR="00DF1A23" w:rsidRPr="00BF023E">
        <w:rPr>
          <w:rFonts w:ascii="Arial" w:hAnsi="Arial" w:cs="Arial"/>
          <w:iCs/>
          <w:sz w:val="18"/>
          <w:szCs w:val="18"/>
        </w:rPr>
        <w:t xml:space="preserve">email </w:t>
      </w:r>
      <w:r>
        <w:rPr>
          <w:rFonts w:ascii="Arial" w:hAnsi="Arial" w:cs="Arial"/>
          <w:iCs/>
          <w:sz w:val="18"/>
          <w:szCs w:val="18"/>
        </w:rPr>
        <w:t>dir@nccs-inc.org</w:t>
      </w:r>
      <w:r w:rsidR="00DF1A23" w:rsidRPr="00BF023E">
        <w:rPr>
          <w:rFonts w:ascii="Arial" w:hAnsi="Arial" w:cs="Arial"/>
          <w:iCs/>
          <w:sz w:val="18"/>
          <w:szCs w:val="18"/>
        </w:rPr>
        <w:t xml:space="preserve"> or visit our administrative office at </w:t>
      </w:r>
      <w:r w:rsidR="00C125B2">
        <w:rPr>
          <w:rFonts w:ascii="Arial" w:hAnsi="Arial" w:cs="Arial"/>
          <w:iCs/>
          <w:sz w:val="18"/>
          <w:szCs w:val="18"/>
        </w:rPr>
        <w:t>102 E State</w:t>
      </w:r>
      <w:r>
        <w:rPr>
          <w:rFonts w:ascii="Arial" w:hAnsi="Arial" w:cs="Arial"/>
          <w:iCs/>
          <w:sz w:val="18"/>
          <w:szCs w:val="18"/>
        </w:rPr>
        <w:t xml:space="preserve"> St Morocco IN  47963. Compla</w:t>
      </w:r>
      <w:r w:rsidR="00342B55" w:rsidRPr="00BF023E">
        <w:rPr>
          <w:rFonts w:ascii="Arial" w:hAnsi="Arial" w:cs="Arial"/>
          <w:iCs/>
          <w:sz w:val="18"/>
          <w:szCs w:val="18"/>
        </w:rPr>
        <w:t>ints may be filed directly with the F</w:t>
      </w:r>
      <w:r w:rsidR="001A7BDC">
        <w:rPr>
          <w:rFonts w:ascii="Arial" w:hAnsi="Arial" w:cs="Arial"/>
          <w:iCs/>
          <w:sz w:val="18"/>
          <w:szCs w:val="18"/>
        </w:rPr>
        <w:t>T</w:t>
      </w:r>
      <w:r w:rsidR="00342B55" w:rsidRPr="00BF023E">
        <w:rPr>
          <w:rFonts w:ascii="Arial" w:hAnsi="Arial" w:cs="Arial"/>
          <w:iCs/>
          <w:sz w:val="18"/>
          <w:szCs w:val="18"/>
        </w:rPr>
        <w:t>A with the Office of Civil Rights, Attention: Title VI Program Coordinator, East Building, 5</w:t>
      </w:r>
      <w:r w:rsidR="00342B55" w:rsidRPr="00BF023E">
        <w:rPr>
          <w:rFonts w:ascii="Arial" w:hAnsi="Arial" w:cs="Arial"/>
          <w:iCs/>
          <w:sz w:val="18"/>
          <w:szCs w:val="18"/>
          <w:vertAlign w:val="superscript"/>
        </w:rPr>
        <w:t>th</w:t>
      </w:r>
      <w:r w:rsidR="00342B55" w:rsidRPr="00BF023E">
        <w:rPr>
          <w:rFonts w:ascii="Arial" w:hAnsi="Arial" w:cs="Arial"/>
          <w:iCs/>
          <w:sz w:val="18"/>
          <w:szCs w:val="18"/>
        </w:rPr>
        <w:t xml:space="preserve"> Floor-TCR, 1200 New Jersey Ave., SE Washington, DC, 20590.</w:t>
      </w:r>
    </w:p>
    <w:p w:rsidR="008E7BA4" w:rsidRDefault="008E7BA4" w:rsidP="000B64D2">
      <w:pPr>
        <w:widowControl w:val="0"/>
        <w:jc w:val="center"/>
        <w:rPr>
          <w:rFonts w:ascii="Arial" w:hAnsi="Arial" w:cs="Arial"/>
          <w:b/>
          <w:iCs/>
          <w:caps/>
          <w:color w:val="385623" w:themeColor="accent6" w:themeShade="80"/>
          <w:sz w:val="32"/>
          <w:szCs w:val="32"/>
        </w:rPr>
      </w:pPr>
    </w:p>
    <w:p w:rsidR="0002379D" w:rsidRDefault="007B35F8" w:rsidP="000B64D2">
      <w:pPr>
        <w:widowControl w:val="0"/>
        <w:jc w:val="center"/>
        <w:rPr>
          <w:rFonts w:ascii="Arial" w:hAnsi="Arial" w:cs="Arial"/>
          <w:b/>
          <w:iCs/>
          <w:caps/>
          <w:color w:val="385623" w:themeColor="accent6" w:themeShade="80"/>
          <w:sz w:val="16"/>
          <w:szCs w:val="16"/>
        </w:rPr>
      </w:pPr>
      <w:r>
        <w:rPr>
          <w:rFonts w:ascii="Arial" w:hAnsi="Arial" w:cs="Arial"/>
          <w:b/>
          <w:iCs/>
          <w:caps/>
          <w:color w:val="385623" w:themeColor="accent6" w:themeShade="80"/>
          <w:sz w:val="16"/>
          <w:szCs w:val="16"/>
        </w:rPr>
        <w:t xml:space="preserve">Updated: </w:t>
      </w:r>
      <w:r w:rsidR="00752AA8">
        <w:rPr>
          <w:rFonts w:ascii="Arial" w:hAnsi="Arial" w:cs="Arial"/>
          <w:b/>
          <w:iCs/>
          <w:caps/>
          <w:color w:val="385623" w:themeColor="accent6" w:themeShade="80"/>
          <w:sz w:val="16"/>
          <w:szCs w:val="16"/>
        </w:rPr>
        <w:t>DECEMBER</w:t>
      </w:r>
      <w:r w:rsidR="00327447">
        <w:rPr>
          <w:rFonts w:ascii="Arial" w:hAnsi="Arial" w:cs="Arial"/>
          <w:b/>
          <w:iCs/>
          <w:caps/>
          <w:color w:val="385623" w:themeColor="accent6" w:themeShade="80"/>
          <w:sz w:val="16"/>
          <w:szCs w:val="16"/>
        </w:rPr>
        <w:t xml:space="preserve"> 2025</w:t>
      </w:r>
      <w:r w:rsidR="0002379D">
        <w:rPr>
          <w:rFonts w:ascii="Arial" w:hAnsi="Arial" w:cs="Arial"/>
          <w:b/>
          <w:iCs/>
          <w:caps/>
          <w:color w:val="385623" w:themeColor="accent6" w:themeShade="80"/>
          <w:sz w:val="16"/>
          <w:szCs w:val="16"/>
        </w:rPr>
        <w:t xml:space="preserve"> </w:t>
      </w:r>
    </w:p>
    <w:p w:rsidR="008E7BA4" w:rsidRPr="007B35F8" w:rsidRDefault="0002379D" w:rsidP="000B64D2">
      <w:pPr>
        <w:widowControl w:val="0"/>
        <w:jc w:val="center"/>
        <w:rPr>
          <w:rFonts w:ascii="Arial" w:hAnsi="Arial" w:cs="Arial"/>
          <w:b/>
          <w:iCs/>
          <w:caps/>
          <w:color w:val="385623" w:themeColor="accent6" w:themeShade="80"/>
          <w:sz w:val="16"/>
          <w:szCs w:val="16"/>
        </w:rPr>
      </w:pPr>
      <w:r>
        <w:rPr>
          <w:rFonts w:ascii="Arial" w:hAnsi="Arial" w:cs="Arial"/>
          <w:b/>
          <w:iCs/>
          <w:caps/>
          <w:color w:val="385623" w:themeColor="accent6" w:themeShade="80"/>
          <w:sz w:val="16"/>
          <w:szCs w:val="16"/>
        </w:rPr>
        <w:t xml:space="preserve">by Trisha Drain, Executive Director </w:t>
      </w:r>
    </w:p>
    <w:p w:rsidR="00ED5BD4" w:rsidRDefault="00ED5BD4" w:rsidP="000B64D2">
      <w:pPr>
        <w:widowControl w:val="0"/>
        <w:jc w:val="center"/>
        <w:rPr>
          <w:rFonts w:ascii="Arial" w:hAnsi="Arial" w:cs="Arial"/>
          <w:b/>
          <w:iCs/>
          <w:caps/>
          <w:color w:val="385623" w:themeColor="accent6" w:themeShade="80"/>
          <w:sz w:val="32"/>
          <w:szCs w:val="32"/>
        </w:rPr>
      </w:pPr>
    </w:p>
    <w:p w:rsidR="00972C19" w:rsidRPr="008F3724" w:rsidRDefault="006B33FE" w:rsidP="000B64D2">
      <w:pPr>
        <w:widowControl w:val="0"/>
        <w:jc w:val="center"/>
        <w:rPr>
          <w:rFonts w:ascii="Arial" w:hAnsi="Arial" w:cs="Arial"/>
          <w:b/>
          <w:color w:val="385623" w:themeColor="accent6" w:themeShade="80"/>
          <w:sz w:val="32"/>
          <w:szCs w:val="32"/>
        </w:rPr>
      </w:pPr>
      <w:r w:rsidRPr="008F3724">
        <w:rPr>
          <w:rFonts w:ascii="Arial" w:hAnsi="Arial" w:cs="Arial"/>
          <w:b/>
          <w:iCs/>
          <w:caps/>
          <w:color w:val="385623" w:themeColor="accent6" w:themeShade="80"/>
          <w:sz w:val="32"/>
          <w:szCs w:val="32"/>
        </w:rPr>
        <w:t>Newton COunty Public Trans</w:t>
      </w:r>
      <w:r w:rsidR="0086488B">
        <w:rPr>
          <w:rFonts w:ascii="Arial" w:hAnsi="Arial" w:cs="Arial"/>
          <w:b/>
          <w:iCs/>
          <w:caps/>
          <w:color w:val="385623" w:themeColor="accent6" w:themeShade="80"/>
          <w:sz w:val="32"/>
          <w:szCs w:val="32"/>
        </w:rPr>
        <w:t>it</w:t>
      </w:r>
    </w:p>
    <w:p w:rsidR="00114E42" w:rsidRDefault="00114E42" w:rsidP="007203D8">
      <w:pPr>
        <w:jc w:val="center"/>
        <w:rPr>
          <w:rFonts w:ascii="Arial" w:hAnsi="Arial" w:cs="Arial"/>
          <w:b/>
          <w:bCs/>
          <w:i/>
          <w:iCs/>
          <w:szCs w:val="22"/>
        </w:rPr>
      </w:pPr>
    </w:p>
    <w:p w:rsidR="001A7BDC" w:rsidRDefault="001A7BDC" w:rsidP="007203D8">
      <w:pPr>
        <w:jc w:val="center"/>
        <w:rPr>
          <w:rFonts w:ascii="Arial" w:hAnsi="Arial" w:cs="Arial"/>
          <w:b/>
          <w:bCs/>
          <w:i/>
          <w:iCs/>
          <w:szCs w:val="22"/>
        </w:rPr>
      </w:pPr>
    </w:p>
    <w:p w:rsidR="00972C19" w:rsidRPr="008F3724" w:rsidRDefault="00972C19" w:rsidP="007203D8">
      <w:pPr>
        <w:jc w:val="center"/>
        <w:rPr>
          <w:rFonts w:ascii="Arial" w:hAnsi="Arial" w:cs="Arial"/>
          <w:b/>
          <w:bCs/>
          <w:iCs/>
          <w:szCs w:val="22"/>
        </w:rPr>
      </w:pPr>
      <w:r w:rsidRPr="008F3724">
        <w:rPr>
          <w:rFonts w:ascii="Arial" w:hAnsi="Arial" w:cs="Arial"/>
          <w:b/>
          <w:bCs/>
          <w:iCs/>
          <w:szCs w:val="22"/>
        </w:rPr>
        <w:t>Mission Statement:</w:t>
      </w:r>
    </w:p>
    <w:p w:rsidR="00972C19" w:rsidRPr="008F3724" w:rsidRDefault="00972C19" w:rsidP="007203D8">
      <w:pPr>
        <w:jc w:val="center"/>
        <w:rPr>
          <w:rFonts w:ascii="Century Gothic" w:hAnsi="Century Gothic"/>
          <w:sz w:val="22"/>
          <w:szCs w:val="22"/>
        </w:rPr>
      </w:pPr>
      <w:r w:rsidRPr="008F3724">
        <w:rPr>
          <w:rFonts w:ascii="Arial" w:hAnsi="Arial" w:cs="Arial"/>
          <w:b/>
          <w:bCs/>
          <w:iCs/>
          <w:szCs w:val="22"/>
        </w:rPr>
        <w:t>It is our mission to provide safe, reliable,</w:t>
      </w:r>
      <w:r w:rsidR="00B10858" w:rsidRPr="008F3724">
        <w:rPr>
          <w:rFonts w:ascii="Arial" w:hAnsi="Arial" w:cs="Arial"/>
          <w:b/>
          <w:bCs/>
          <w:iCs/>
          <w:szCs w:val="22"/>
        </w:rPr>
        <w:t xml:space="preserve">                                                            </w:t>
      </w:r>
      <w:r w:rsidRPr="008F3724">
        <w:rPr>
          <w:rFonts w:ascii="Arial" w:hAnsi="Arial" w:cs="Arial"/>
          <w:b/>
          <w:bCs/>
          <w:iCs/>
          <w:szCs w:val="22"/>
        </w:rPr>
        <w:t xml:space="preserve"> </w:t>
      </w:r>
      <w:r w:rsidR="00B10858" w:rsidRPr="008F3724">
        <w:rPr>
          <w:rFonts w:ascii="Arial" w:hAnsi="Arial" w:cs="Arial"/>
          <w:b/>
          <w:bCs/>
          <w:iCs/>
          <w:szCs w:val="22"/>
        </w:rPr>
        <w:t xml:space="preserve">               </w:t>
      </w:r>
      <w:r w:rsidRPr="008F3724">
        <w:rPr>
          <w:rFonts w:ascii="Arial" w:hAnsi="Arial" w:cs="Arial"/>
          <w:b/>
          <w:bCs/>
          <w:iCs/>
          <w:szCs w:val="22"/>
        </w:rPr>
        <w:t>affordable and efficient public transportation in</w:t>
      </w:r>
      <w:r w:rsidR="00B10858" w:rsidRPr="008F3724">
        <w:rPr>
          <w:rFonts w:ascii="Arial" w:hAnsi="Arial" w:cs="Arial"/>
          <w:b/>
          <w:bCs/>
          <w:iCs/>
          <w:szCs w:val="22"/>
        </w:rPr>
        <w:t xml:space="preserve"> </w:t>
      </w:r>
      <w:r w:rsidR="008F3724">
        <w:rPr>
          <w:rFonts w:ascii="Arial" w:hAnsi="Arial" w:cs="Arial"/>
          <w:b/>
          <w:bCs/>
          <w:iCs/>
          <w:szCs w:val="22"/>
        </w:rPr>
        <w:t>Newton County.</w:t>
      </w:r>
    </w:p>
    <w:p w:rsidR="00972C19" w:rsidRDefault="00905DD2" w:rsidP="00B10858">
      <w:pPr>
        <w:jc w:val="center"/>
        <w:rPr>
          <w:rFonts w:ascii="Century Gothic" w:hAnsi="Century Gothic"/>
          <w:sz w:val="22"/>
          <w:szCs w:val="22"/>
        </w:rPr>
      </w:pPr>
      <w:r w:rsidRPr="00905DD2">
        <w:rPr>
          <w:rFonts w:ascii="Arial" w:hAnsi="Arial" w:cs="Arial"/>
          <w:noProof/>
          <w:sz w:val="24"/>
          <w:szCs w:val="22"/>
        </w:rPr>
        <mc:AlternateContent>
          <mc:Choice Requires="wps">
            <w:drawing>
              <wp:anchor distT="0" distB="0" distL="114300" distR="114300" simplePos="0" relativeHeight="251661312" behindDoc="0" locked="0" layoutInCell="1" allowOverlap="1" wp14:anchorId="5EE190F5" wp14:editId="0E82E2B8">
                <wp:simplePos x="0" y="0"/>
                <wp:positionH relativeFrom="column">
                  <wp:align>center</wp:align>
                </wp:positionH>
                <wp:positionV relativeFrom="paragraph">
                  <wp:posOffset>0</wp:posOffset>
                </wp:positionV>
                <wp:extent cx="3034030" cy="20288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2028825"/>
                        </a:xfrm>
                        <a:prstGeom prst="rect">
                          <a:avLst/>
                        </a:prstGeom>
                        <a:solidFill>
                          <a:srgbClr val="FFFFFF"/>
                        </a:solidFill>
                        <a:ln w="9525">
                          <a:noFill/>
                          <a:miter lim="800000"/>
                          <a:headEnd/>
                          <a:tailEnd/>
                        </a:ln>
                      </wps:spPr>
                      <wps:txbx>
                        <w:txbxContent>
                          <w:p w:rsidR="00905DD2" w:rsidRDefault="000118DA">
                            <w:r>
                              <w:rPr>
                                <w:noProof/>
                              </w:rPr>
                              <w:drawing>
                                <wp:inline distT="0" distB="0" distL="0" distR="0">
                                  <wp:extent cx="2842260" cy="2131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ly\Pictures\47801.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42260" cy="21316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190F5" id="_x0000_t202" coordsize="21600,21600" o:spt="202" path="m,l,21600r21600,l21600,xe">
                <v:stroke joinstyle="miter"/>
                <v:path gradientshapeok="t" o:connecttype="rect"/>
              </v:shapetype>
              <v:shape id="Text Box 2" o:spid="_x0000_s1026" type="#_x0000_t202" style="position:absolute;left:0;text-align:left;margin-left:0;margin-top:0;width:238.9pt;height:159.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HwIAABwEAAAOAAAAZHJzL2Uyb0RvYy54bWysU81u2zAMvg/YOwi6L3acZEuNOEWXLsOA&#10;7gdo9wCMLMfCJNGTlNjd05eS0zTbbsN0EEiR/Eh+pFbXg9HsKJ1XaCs+neScSSuwVnZf8e8P2zdL&#10;znwAW4NGKyv+KD2/Xr9+teq7UhbYoq6lYwRifdl3FW9D6Mos86KVBvwEO2nJ2KAzEEh1+6x20BO6&#10;0VmR52+zHl3dORTSe3q9HY18nfCbRorwtWm8DExXnGoL6Xbp3sU7W6+g3DvoWiVOZcA/VGFAWUp6&#10;hrqFAOzg1F9QRgmHHpswEWgybBolZOqBupnmf3Rz30InUy9Eju/ONPn/Byu+HL85puqKF5xZMDSi&#10;BzkE9h4HVkR2+s6X5HTfkVsY6JmmnDr13R2KH55Z3LRg9/LGOexbCTVVN42R2UXoiOMjyK7/jDWl&#10;gUPABDQ0zkTqiAxG6DSlx/NkYimCHmf5bJ7PyCTIVuTFclksUg4on8M758NHiYZFoeKORp/g4Xjn&#10;QywHymeXmM2jVvVWaZ0Ut99ttGNHoDXZpnNC/81NW9ZX/GpBuWOUxRifNsioQGuslan4Mo8nhkMZ&#10;6fhg6yQHUHqUqRJtT/xESkZywrAbyDGStsP6kZhyOK4rfS8SWnS/OOtpVSvufx7ASc70J0tsX03n&#10;87jbSZkv3hWkuEvL7tICVhBUxQNno7gJ6T+MHd3QVBqV+Hqp5FQrrWCi8fRd4o5f6snr5VOvnwAA&#10;AP//AwBQSwMEFAAGAAgAAAAhALc72BfbAAAABQEAAA8AAABkcnMvZG93bnJldi54bWxMj8FOwzAQ&#10;RO9I/IO1SFwQdQptQ0OcCpBAXFv6AZt4m0TE6yh2m/TvWbjQy0irWc28yTeT69SJhtB6NjCfJaCI&#10;K29brg3sv97vn0CFiGyx80wGzhRgU1xf5ZhZP/KWTrtYKwnhkKGBJsY+0zpUDTkMM98Ti3fwg8Mo&#10;51BrO+Ao4a7TD0my0g5bloYGe3prqPreHZ2Bw+d4t1yP5Ufcp9vF6hXbtPRnY25vppdnUJGm+P8M&#10;v/iCDoUwlf7INqjOgAyJfyreIk1lRmngcb5egi5yfUlf/AAAAP//AwBQSwECLQAUAAYACAAAACEA&#10;toM4kv4AAADhAQAAEwAAAAAAAAAAAAAAAAAAAAAAW0NvbnRlbnRfVHlwZXNdLnhtbFBLAQItABQA&#10;BgAIAAAAIQA4/SH/1gAAAJQBAAALAAAAAAAAAAAAAAAAAC8BAABfcmVscy8ucmVsc1BLAQItABQA&#10;BgAIAAAAIQA/j/IDHwIAABwEAAAOAAAAAAAAAAAAAAAAAC4CAABkcnMvZTJvRG9jLnhtbFBLAQIt&#10;ABQABgAIAAAAIQC3O9gX2wAAAAUBAAAPAAAAAAAAAAAAAAAAAHkEAABkcnMvZG93bnJldi54bWxQ&#10;SwUGAAAAAAQABADzAAAAgQUAAAAA&#10;" stroked="f">
                <v:textbox>
                  <w:txbxContent>
                    <w:p w:rsidR="00905DD2" w:rsidRDefault="000118DA">
                      <w:r>
                        <w:rPr>
                          <w:noProof/>
                        </w:rPr>
                        <w:drawing>
                          <wp:inline distT="0" distB="0" distL="0" distR="0">
                            <wp:extent cx="2842260" cy="2131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ly\Pictures\47801.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42260" cy="2131695"/>
                                    </a:xfrm>
                                    <a:prstGeom prst="rect">
                                      <a:avLst/>
                                    </a:prstGeom>
                                    <a:noFill/>
                                    <a:ln>
                                      <a:noFill/>
                                    </a:ln>
                                  </pic:spPr>
                                </pic:pic>
                              </a:graphicData>
                            </a:graphic>
                          </wp:inline>
                        </w:drawing>
                      </w:r>
                    </w:p>
                  </w:txbxContent>
                </v:textbox>
              </v:shape>
            </w:pict>
          </mc:Fallback>
        </mc:AlternateContent>
      </w:r>
    </w:p>
    <w:p w:rsidR="001A7BDC" w:rsidRDefault="001A7BDC" w:rsidP="00B10858">
      <w:pPr>
        <w:jc w:val="center"/>
        <w:rPr>
          <w:rFonts w:ascii="Century Gothic" w:hAnsi="Century Gothic"/>
          <w:sz w:val="22"/>
          <w:szCs w:val="22"/>
        </w:rPr>
      </w:pPr>
    </w:p>
    <w:p w:rsidR="00972C19" w:rsidRDefault="00972C19"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noProof/>
          <w:sz w:val="24"/>
          <w:szCs w:val="22"/>
        </w:rPr>
      </w:pPr>
    </w:p>
    <w:p w:rsidR="00905DD2" w:rsidRDefault="00905DD2" w:rsidP="0007453A">
      <w:pPr>
        <w:rPr>
          <w:rFonts w:ascii="Arial" w:hAnsi="Arial" w:cs="Arial"/>
          <w:sz w:val="24"/>
          <w:szCs w:val="22"/>
        </w:rPr>
      </w:pPr>
    </w:p>
    <w:p w:rsidR="008F3724" w:rsidRPr="008F3724" w:rsidRDefault="008F3724" w:rsidP="00B10858">
      <w:pPr>
        <w:jc w:val="center"/>
        <w:rPr>
          <w:rFonts w:ascii="Arial" w:hAnsi="Arial" w:cs="Arial"/>
          <w:bCs/>
          <w:iCs/>
          <w:color w:val="385623" w:themeColor="accent6" w:themeShade="80"/>
          <w:sz w:val="36"/>
          <w:szCs w:val="36"/>
        </w:rPr>
      </w:pPr>
    </w:p>
    <w:p w:rsidR="008F3724" w:rsidRDefault="008F3724" w:rsidP="00B10858">
      <w:pPr>
        <w:jc w:val="center"/>
        <w:rPr>
          <w:rFonts w:ascii="Arial" w:hAnsi="Arial" w:cs="Arial"/>
          <w:bCs/>
          <w:iCs/>
          <w:sz w:val="24"/>
          <w:szCs w:val="22"/>
        </w:rPr>
      </w:pPr>
    </w:p>
    <w:p w:rsidR="008F3724" w:rsidRPr="008F3724" w:rsidRDefault="00C125B2" w:rsidP="008F3724">
      <w:pPr>
        <w:jc w:val="center"/>
        <w:rPr>
          <w:rFonts w:ascii="Arial" w:hAnsi="Arial" w:cs="Arial"/>
          <w:bCs/>
          <w:iCs/>
          <w:sz w:val="24"/>
          <w:szCs w:val="22"/>
        </w:rPr>
      </w:pPr>
      <w:r>
        <w:rPr>
          <w:rFonts w:ascii="Arial" w:hAnsi="Arial" w:cs="Arial"/>
          <w:bCs/>
          <w:iCs/>
          <w:sz w:val="24"/>
          <w:szCs w:val="22"/>
        </w:rPr>
        <w:t>102 E State</w:t>
      </w:r>
      <w:r w:rsidR="008F3724" w:rsidRPr="008F3724">
        <w:rPr>
          <w:rFonts w:ascii="Arial" w:hAnsi="Arial" w:cs="Arial"/>
          <w:bCs/>
          <w:iCs/>
          <w:sz w:val="24"/>
          <w:szCs w:val="22"/>
        </w:rPr>
        <w:t xml:space="preserve"> St</w:t>
      </w:r>
    </w:p>
    <w:p w:rsidR="008F3724" w:rsidRPr="008F3724" w:rsidRDefault="008F3724" w:rsidP="008F3724">
      <w:pPr>
        <w:jc w:val="center"/>
        <w:rPr>
          <w:rFonts w:ascii="Arial" w:hAnsi="Arial" w:cs="Arial"/>
          <w:bCs/>
          <w:iCs/>
          <w:sz w:val="24"/>
          <w:szCs w:val="22"/>
        </w:rPr>
      </w:pPr>
      <w:r w:rsidRPr="008F3724">
        <w:rPr>
          <w:rFonts w:ascii="Arial" w:hAnsi="Arial" w:cs="Arial"/>
          <w:bCs/>
          <w:iCs/>
          <w:sz w:val="24"/>
          <w:szCs w:val="22"/>
        </w:rPr>
        <w:t>Morocco IN  47963</w:t>
      </w:r>
    </w:p>
    <w:p w:rsidR="008F3724" w:rsidRPr="0098239A" w:rsidRDefault="0098239A" w:rsidP="002D3D0F">
      <w:pPr>
        <w:jc w:val="center"/>
        <w:rPr>
          <w:rFonts w:ascii="Arial" w:hAnsi="Arial" w:cs="Arial"/>
          <w:bCs/>
          <w:sz w:val="24"/>
          <w:szCs w:val="22"/>
        </w:rPr>
      </w:pPr>
      <w:r>
        <w:rPr>
          <w:rFonts w:ascii="Arial" w:hAnsi="Arial" w:cs="Arial"/>
          <w:bCs/>
          <w:sz w:val="24"/>
          <w:szCs w:val="22"/>
        </w:rPr>
        <w:t>PO Box 140</w:t>
      </w:r>
    </w:p>
    <w:p w:rsidR="002D3D0F" w:rsidRPr="00A84A07" w:rsidRDefault="00DC1E81" w:rsidP="002D3D0F">
      <w:pPr>
        <w:jc w:val="center"/>
        <w:rPr>
          <w:rFonts w:ascii="Arial" w:hAnsi="Arial" w:cs="Arial"/>
          <w:b/>
          <w:bCs/>
          <w:sz w:val="24"/>
          <w:szCs w:val="22"/>
        </w:rPr>
      </w:pPr>
      <w:r w:rsidRPr="00A84A07">
        <w:rPr>
          <w:rFonts w:ascii="Arial" w:hAnsi="Arial" w:cs="Arial"/>
          <w:b/>
          <w:bCs/>
          <w:sz w:val="24"/>
          <w:szCs w:val="22"/>
        </w:rPr>
        <w:t xml:space="preserve">Phone </w:t>
      </w:r>
      <w:r w:rsidR="008F3724" w:rsidRPr="00A84A07">
        <w:rPr>
          <w:rFonts w:ascii="Arial" w:hAnsi="Arial" w:cs="Arial"/>
          <w:b/>
          <w:bCs/>
          <w:sz w:val="24"/>
          <w:szCs w:val="22"/>
        </w:rPr>
        <w:t>(219)285-224</w:t>
      </w:r>
      <w:r w:rsidR="00EE07D9">
        <w:rPr>
          <w:rFonts w:ascii="Arial" w:hAnsi="Arial" w:cs="Arial"/>
          <w:b/>
          <w:bCs/>
          <w:sz w:val="24"/>
          <w:szCs w:val="22"/>
        </w:rPr>
        <w:t>6</w:t>
      </w:r>
      <w:r w:rsidR="00C125B2">
        <w:rPr>
          <w:rFonts w:ascii="Arial" w:hAnsi="Arial" w:cs="Arial"/>
          <w:b/>
          <w:bCs/>
          <w:sz w:val="24"/>
          <w:szCs w:val="22"/>
        </w:rPr>
        <w:t xml:space="preserve"> ext. 2</w:t>
      </w:r>
    </w:p>
    <w:p w:rsidR="002D3D0F" w:rsidRPr="008F3724" w:rsidRDefault="00DC1E81" w:rsidP="002D3D0F">
      <w:pPr>
        <w:jc w:val="center"/>
        <w:rPr>
          <w:rFonts w:ascii="Arial" w:hAnsi="Arial" w:cs="Arial"/>
          <w:bCs/>
          <w:sz w:val="24"/>
          <w:szCs w:val="22"/>
        </w:rPr>
      </w:pPr>
      <w:r w:rsidRPr="008F3724">
        <w:rPr>
          <w:rFonts w:ascii="Arial" w:hAnsi="Arial" w:cs="Arial"/>
          <w:bCs/>
          <w:sz w:val="24"/>
          <w:szCs w:val="22"/>
        </w:rPr>
        <w:t>Fax (</w:t>
      </w:r>
      <w:r w:rsidR="008F3724" w:rsidRPr="008F3724">
        <w:rPr>
          <w:rFonts w:ascii="Arial" w:hAnsi="Arial" w:cs="Arial"/>
          <w:bCs/>
          <w:sz w:val="24"/>
          <w:szCs w:val="22"/>
        </w:rPr>
        <w:t>219</w:t>
      </w:r>
      <w:r w:rsidR="0023112E" w:rsidRPr="008F3724">
        <w:rPr>
          <w:rFonts w:ascii="Arial" w:hAnsi="Arial" w:cs="Arial"/>
          <w:bCs/>
          <w:sz w:val="24"/>
          <w:szCs w:val="22"/>
        </w:rPr>
        <w:t>)</w:t>
      </w:r>
      <w:r w:rsidR="008F3724" w:rsidRPr="008F3724">
        <w:rPr>
          <w:rFonts w:ascii="Arial" w:hAnsi="Arial" w:cs="Arial"/>
          <w:bCs/>
          <w:sz w:val="24"/>
          <w:szCs w:val="22"/>
        </w:rPr>
        <w:t>285-6726</w:t>
      </w:r>
    </w:p>
    <w:p w:rsidR="00DC1E81" w:rsidRPr="008F3724" w:rsidRDefault="002D3D0F" w:rsidP="002D3D0F">
      <w:pPr>
        <w:jc w:val="center"/>
        <w:rPr>
          <w:rFonts w:ascii="Arial" w:hAnsi="Arial" w:cs="Arial"/>
          <w:bCs/>
          <w:color w:val="FF0000"/>
          <w:sz w:val="24"/>
          <w:szCs w:val="22"/>
        </w:rPr>
      </w:pPr>
      <w:r w:rsidRPr="008F3724">
        <w:rPr>
          <w:rFonts w:ascii="Arial" w:hAnsi="Arial" w:cs="Arial"/>
          <w:bCs/>
          <w:sz w:val="24"/>
          <w:szCs w:val="22"/>
        </w:rPr>
        <w:t xml:space="preserve"> </w:t>
      </w:r>
      <w:r w:rsidR="00DC1E81" w:rsidRPr="008F3724">
        <w:rPr>
          <w:rFonts w:ascii="Arial" w:hAnsi="Arial" w:cs="Arial"/>
          <w:bCs/>
          <w:color w:val="FF0000"/>
          <w:sz w:val="24"/>
          <w:szCs w:val="22"/>
        </w:rPr>
        <w:t xml:space="preserve">Indiana </w:t>
      </w:r>
      <w:r w:rsidRPr="008F3724">
        <w:rPr>
          <w:rFonts w:ascii="Arial" w:hAnsi="Arial" w:cs="Arial"/>
          <w:bCs/>
          <w:color w:val="FF0000"/>
          <w:sz w:val="24"/>
          <w:szCs w:val="22"/>
        </w:rPr>
        <w:t xml:space="preserve">Relay Service </w:t>
      </w:r>
      <w:r w:rsidR="00DC1E81" w:rsidRPr="008F3724">
        <w:rPr>
          <w:rFonts w:ascii="Arial" w:hAnsi="Arial" w:cs="Arial"/>
          <w:bCs/>
          <w:color w:val="FF0000"/>
          <w:sz w:val="24"/>
          <w:szCs w:val="22"/>
        </w:rPr>
        <w:t xml:space="preserve">Dial 711 or </w:t>
      </w:r>
    </w:p>
    <w:p w:rsidR="002D3D0F" w:rsidRPr="008F3724" w:rsidRDefault="0023112E" w:rsidP="002D3D0F">
      <w:pPr>
        <w:jc w:val="center"/>
        <w:rPr>
          <w:rFonts w:ascii="Arial" w:hAnsi="Arial" w:cs="Arial"/>
          <w:bCs/>
          <w:sz w:val="24"/>
          <w:szCs w:val="22"/>
        </w:rPr>
      </w:pPr>
      <w:r w:rsidRPr="008F3724">
        <w:rPr>
          <w:rFonts w:ascii="Arial" w:hAnsi="Arial" w:cs="Arial"/>
          <w:bCs/>
          <w:sz w:val="24"/>
          <w:szCs w:val="22"/>
        </w:rPr>
        <w:t>TTY (800</w:t>
      </w:r>
      <w:r w:rsidR="00DC1E81" w:rsidRPr="008F3724">
        <w:rPr>
          <w:rFonts w:ascii="Arial" w:hAnsi="Arial" w:cs="Arial"/>
          <w:bCs/>
          <w:sz w:val="24"/>
          <w:szCs w:val="22"/>
        </w:rPr>
        <w:t>)</w:t>
      </w:r>
      <w:r w:rsidR="008F3724" w:rsidRPr="008F3724">
        <w:rPr>
          <w:rFonts w:ascii="Arial" w:hAnsi="Arial" w:cs="Arial"/>
          <w:bCs/>
          <w:sz w:val="24"/>
          <w:szCs w:val="22"/>
        </w:rPr>
        <w:t>743-3333</w:t>
      </w:r>
    </w:p>
    <w:p w:rsidR="002D3D0F" w:rsidRPr="008F3724" w:rsidRDefault="002D3D0F" w:rsidP="002D3D0F">
      <w:pPr>
        <w:jc w:val="center"/>
        <w:rPr>
          <w:rFonts w:ascii="Arial" w:hAnsi="Arial" w:cs="Arial"/>
          <w:bCs/>
          <w:szCs w:val="22"/>
        </w:rPr>
      </w:pPr>
      <w:r w:rsidRPr="008F3724">
        <w:rPr>
          <w:rFonts w:ascii="Arial" w:hAnsi="Arial" w:cs="Arial"/>
          <w:bCs/>
          <w:szCs w:val="22"/>
        </w:rPr>
        <w:t>(For the Hearing Impaired)</w:t>
      </w:r>
    </w:p>
    <w:p w:rsidR="00A91263" w:rsidRDefault="00A91263" w:rsidP="00B10858">
      <w:pPr>
        <w:jc w:val="center"/>
        <w:rPr>
          <w:rFonts w:ascii="Arial" w:hAnsi="Arial" w:cs="Arial"/>
          <w:b/>
          <w:bCs/>
          <w:i/>
          <w:iCs/>
          <w:sz w:val="24"/>
          <w:szCs w:val="22"/>
        </w:rPr>
      </w:pPr>
    </w:p>
    <w:p w:rsidR="000118DA" w:rsidRDefault="000118DA" w:rsidP="00B10858">
      <w:pPr>
        <w:jc w:val="center"/>
        <w:rPr>
          <w:rFonts w:ascii="Arial" w:hAnsi="Arial" w:cs="Arial"/>
          <w:b/>
          <w:bCs/>
          <w:i/>
          <w:iCs/>
          <w:sz w:val="24"/>
          <w:szCs w:val="22"/>
        </w:rPr>
      </w:pPr>
    </w:p>
    <w:p w:rsidR="000118DA" w:rsidRDefault="000118DA" w:rsidP="002D3D0F">
      <w:pPr>
        <w:jc w:val="center"/>
        <w:rPr>
          <w:rFonts w:ascii="Arial" w:hAnsi="Arial" w:cs="Arial"/>
          <w:bCs/>
          <w:iCs/>
          <w:sz w:val="18"/>
          <w:szCs w:val="18"/>
        </w:rPr>
      </w:pPr>
    </w:p>
    <w:p w:rsidR="00DC1E81" w:rsidRDefault="00953831" w:rsidP="002D3D0F">
      <w:pPr>
        <w:jc w:val="center"/>
        <w:rPr>
          <w:rFonts w:ascii="Arial" w:hAnsi="Arial" w:cs="Arial"/>
          <w:bCs/>
          <w:iCs/>
          <w:sz w:val="18"/>
          <w:szCs w:val="18"/>
        </w:rPr>
      </w:pPr>
      <w:r w:rsidRPr="008F3724">
        <w:rPr>
          <w:rFonts w:ascii="Arial" w:hAnsi="Arial" w:cs="Arial"/>
          <w:bCs/>
          <w:iCs/>
          <w:sz w:val="18"/>
          <w:szCs w:val="18"/>
        </w:rPr>
        <w:t>SERVICES FUNDED IN PART BY: The Federal Tran</w:t>
      </w:r>
      <w:r w:rsidR="001F40CD" w:rsidRPr="008F3724">
        <w:rPr>
          <w:rFonts w:ascii="Arial" w:hAnsi="Arial" w:cs="Arial"/>
          <w:bCs/>
          <w:iCs/>
          <w:sz w:val="18"/>
          <w:szCs w:val="18"/>
        </w:rPr>
        <w:t>sit Administration</w:t>
      </w:r>
      <w:r w:rsidR="00A91263" w:rsidRPr="008F3724">
        <w:rPr>
          <w:rFonts w:ascii="Arial" w:hAnsi="Arial" w:cs="Arial"/>
          <w:bCs/>
          <w:iCs/>
          <w:sz w:val="18"/>
          <w:szCs w:val="18"/>
        </w:rPr>
        <w:t xml:space="preserve"> 5311 Program</w:t>
      </w:r>
      <w:r w:rsidR="008F3724" w:rsidRPr="008F3724">
        <w:rPr>
          <w:rFonts w:ascii="Arial" w:hAnsi="Arial" w:cs="Arial"/>
          <w:bCs/>
          <w:iCs/>
          <w:sz w:val="18"/>
          <w:szCs w:val="18"/>
        </w:rPr>
        <w:t>, and the I</w:t>
      </w:r>
      <w:r w:rsidR="001F40CD" w:rsidRPr="008F3724">
        <w:rPr>
          <w:rFonts w:ascii="Arial" w:hAnsi="Arial" w:cs="Arial"/>
          <w:bCs/>
          <w:iCs/>
          <w:sz w:val="18"/>
          <w:szCs w:val="18"/>
        </w:rPr>
        <w:t>ndiana</w:t>
      </w:r>
      <w:r w:rsidRPr="008F3724">
        <w:rPr>
          <w:rFonts w:ascii="Arial" w:hAnsi="Arial" w:cs="Arial"/>
          <w:bCs/>
          <w:iCs/>
          <w:sz w:val="18"/>
          <w:szCs w:val="18"/>
        </w:rPr>
        <w:t xml:space="preserve"> Department of Transportation</w:t>
      </w:r>
      <w:r w:rsidR="00A91263" w:rsidRPr="008F3724">
        <w:rPr>
          <w:rFonts w:ascii="Arial" w:hAnsi="Arial" w:cs="Arial"/>
          <w:bCs/>
          <w:iCs/>
          <w:sz w:val="18"/>
          <w:szCs w:val="18"/>
        </w:rPr>
        <w:t xml:space="preserve"> Public Mass Transit Fund </w:t>
      </w:r>
    </w:p>
    <w:p w:rsidR="004C125D" w:rsidRDefault="004C125D" w:rsidP="002D3D0F">
      <w:pPr>
        <w:jc w:val="center"/>
        <w:rPr>
          <w:rFonts w:ascii="Arial" w:hAnsi="Arial" w:cs="Arial"/>
          <w:bCs/>
          <w:iCs/>
          <w:sz w:val="18"/>
          <w:szCs w:val="18"/>
        </w:rPr>
      </w:pPr>
    </w:p>
    <w:p w:rsidR="0086488B" w:rsidRPr="004C125D" w:rsidRDefault="0086488B" w:rsidP="002D3D0F">
      <w:pPr>
        <w:jc w:val="center"/>
        <w:rPr>
          <w:rFonts w:ascii="Arial" w:hAnsi="Arial" w:cs="Arial"/>
          <w:b/>
          <w:bCs/>
          <w:szCs w:val="22"/>
        </w:rPr>
      </w:pPr>
      <w:r w:rsidRPr="004C125D">
        <w:rPr>
          <w:rFonts w:ascii="Arial" w:hAnsi="Arial" w:cs="Arial"/>
          <w:b/>
          <w:bCs/>
          <w:szCs w:val="22"/>
        </w:rPr>
        <w:t>Newton County Community Services is an Equal Opportunity Employer</w:t>
      </w:r>
      <w:r w:rsidR="00752AA8">
        <w:rPr>
          <w:rFonts w:ascii="Arial" w:hAnsi="Arial" w:cs="Arial"/>
          <w:b/>
          <w:bCs/>
          <w:szCs w:val="22"/>
        </w:rPr>
        <w:t xml:space="preserve"> &amp; a Drug-free workplace.</w:t>
      </w:r>
    </w:p>
    <w:p w:rsidR="0088049E" w:rsidRDefault="0088049E" w:rsidP="002D3D0F">
      <w:pPr>
        <w:jc w:val="center"/>
        <w:rPr>
          <w:rFonts w:ascii="Arial" w:hAnsi="Arial" w:cs="Arial"/>
          <w:b/>
          <w:bCs/>
          <w:color w:val="385623" w:themeColor="accent6" w:themeShade="80"/>
          <w:sz w:val="18"/>
          <w:szCs w:val="18"/>
        </w:rPr>
      </w:pPr>
    </w:p>
    <w:p w:rsidR="00327447" w:rsidRDefault="00327447" w:rsidP="002D3D0F">
      <w:pPr>
        <w:jc w:val="center"/>
        <w:rPr>
          <w:rFonts w:ascii="Arial" w:hAnsi="Arial" w:cs="Arial"/>
          <w:b/>
          <w:bCs/>
          <w:color w:val="385623" w:themeColor="accent6" w:themeShade="80"/>
          <w:sz w:val="18"/>
          <w:szCs w:val="18"/>
        </w:rPr>
      </w:pPr>
    </w:p>
    <w:p w:rsidR="002D3D0F" w:rsidRPr="009B7D02" w:rsidRDefault="00953831" w:rsidP="002D3D0F">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TRIP RESERVATIONS</w:t>
      </w:r>
    </w:p>
    <w:p w:rsidR="002D3D0F" w:rsidRPr="00BF023E" w:rsidRDefault="002D3D0F" w:rsidP="002D3D0F">
      <w:pPr>
        <w:rPr>
          <w:rFonts w:ascii="Arial" w:hAnsi="Arial" w:cs="Arial"/>
          <w:sz w:val="18"/>
          <w:szCs w:val="18"/>
        </w:rPr>
      </w:pPr>
      <w:r w:rsidRPr="00BF023E">
        <w:rPr>
          <w:rFonts w:ascii="Arial" w:hAnsi="Arial" w:cs="Arial"/>
          <w:sz w:val="18"/>
          <w:szCs w:val="18"/>
        </w:rPr>
        <w:t xml:space="preserve">All trips are scheduled in advance on a first come, first served basis and are scheduled on a time and space availability basis. </w:t>
      </w:r>
      <w:r w:rsidR="00DC1E81" w:rsidRPr="00BF023E">
        <w:rPr>
          <w:rFonts w:ascii="Arial" w:hAnsi="Arial" w:cs="Arial"/>
          <w:sz w:val="18"/>
          <w:szCs w:val="18"/>
        </w:rPr>
        <w:t xml:space="preserve"> Trip re</w:t>
      </w:r>
      <w:r w:rsidR="000B64D2">
        <w:rPr>
          <w:rFonts w:ascii="Arial" w:hAnsi="Arial" w:cs="Arial"/>
          <w:sz w:val="18"/>
          <w:szCs w:val="18"/>
        </w:rPr>
        <w:t>servations may</w:t>
      </w:r>
      <w:r w:rsidR="00DC1E81" w:rsidRPr="00BF023E">
        <w:rPr>
          <w:rFonts w:ascii="Arial" w:hAnsi="Arial" w:cs="Arial"/>
          <w:sz w:val="18"/>
          <w:szCs w:val="18"/>
        </w:rPr>
        <w:t xml:space="preserve"> be requested </w:t>
      </w:r>
      <w:r w:rsidR="00286C22">
        <w:rPr>
          <w:rFonts w:ascii="Arial" w:hAnsi="Arial" w:cs="Arial"/>
          <w:sz w:val="18"/>
          <w:szCs w:val="18"/>
        </w:rPr>
        <w:t>a minimum of 72</w:t>
      </w:r>
      <w:r w:rsidR="00DC1E81" w:rsidRPr="00BF023E">
        <w:rPr>
          <w:rFonts w:ascii="Arial" w:hAnsi="Arial" w:cs="Arial"/>
          <w:sz w:val="18"/>
          <w:szCs w:val="18"/>
        </w:rPr>
        <w:t xml:space="preserve"> hours in advance of requested pick up time</w:t>
      </w:r>
      <w:r w:rsidR="000B64D2">
        <w:rPr>
          <w:rFonts w:ascii="Arial" w:hAnsi="Arial" w:cs="Arial"/>
          <w:sz w:val="18"/>
          <w:szCs w:val="18"/>
        </w:rPr>
        <w:t xml:space="preserve">, but </w:t>
      </w:r>
      <w:r w:rsidR="00DF2998">
        <w:rPr>
          <w:rFonts w:ascii="Arial" w:hAnsi="Arial" w:cs="Arial"/>
          <w:sz w:val="18"/>
          <w:szCs w:val="18"/>
        </w:rPr>
        <w:t>14</w:t>
      </w:r>
      <w:r w:rsidR="000B64D2">
        <w:rPr>
          <w:rFonts w:ascii="Arial" w:hAnsi="Arial" w:cs="Arial"/>
          <w:sz w:val="18"/>
          <w:szCs w:val="18"/>
        </w:rPr>
        <w:t xml:space="preserve"> days prior to appointment is </w:t>
      </w:r>
      <w:r w:rsidR="00135D82">
        <w:rPr>
          <w:rFonts w:ascii="Arial" w:hAnsi="Arial" w:cs="Arial"/>
          <w:sz w:val="18"/>
          <w:szCs w:val="18"/>
        </w:rPr>
        <w:t>recommended.</w:t>
      </w:r>
      <w:r w:rsidR="000B64D2">
        <w:rPr>
          <w:rFonts w:ascii="Arial" w:hAnsi="Arial" w:cs="Arial"/>
          <w:sz w:val="18"/>
          <w:szCs w:val="18"/>
        </w:rPr>
        <w:t xml:space="preserve">  Same day appointments accepted as schedule permits</w:t>
      </w:r>
      <w:r w:rsidR="00DC1E81" w:rsidRPr="00BF023E">
        <w:rPr>
          <w:rFonts w:ascii="Arial" w:hAnsi="Arial" w:cs="Arial"/>
          <w:sz w:val="18"/>
          <w:szCs w:val="18"/>
        </w:rPr>
        <w:t>.</w:t>
      </w:r>
    </w:p>
    <w:p w:rsidR="00DF2998" w:rsidRDefault="002D3D0F" w:rsidP="00811BF4">
      <w:pPr>
        <w:rPr>
          <w:rFonts w:ascii="Arial" w:hAnsi="Arial" w:cs="Arial"/>
          <w:sz w:val="18"/>
          <w:szCs w:val="18"/>
        </w:rPr>
      </w:pPr>
      <w:r w:rsidRPr="00BF023E">
        <w:rPr>
          <w:rFonts w:ascii="Arial" w:hAnsi="Arial" w:cs="Arial"/>
          <w:sz w:val="18"/>
          <w:szCs w:val="18"/>
        </w:rPr>
        <w:t>To</w:t>
      </w:r>
      <w:r w:rsidR="00811BF4" w:rsidRPr="00BF023E">
        <w:rPr>
          <w:rFonts w:ascii="Arial" w:hAnsi="Arial" w:cs="Arial"/>
          <w:sz w:val="18"/>
          <w:szCs w:val="18"/>
        </w:rPr>
        <w:t xml:space="preserve"> </w:t>
      </w:r>
      <w:r w:rsidRPr="00BF023E">
        <w:rPr>
          <w:rFonts w:ascii="Arial" w:hAnsi="Arial" w:cs="Arial"/>
          <w:sz w:val="18"/>
          <w:szCs w:val="18"/>
        </w:rPr>
        <w:t>schedule trips</w:t>
      </w:r>
      <w:r w:rsidR="00811BF4" w:rsidRPr="00BF023E">
        <w:rPr>
          <w:rFonts w:ascii="Arial" w:hAnsi="Arial" w:cs="Arial"/>
          <w:sz w:val="18"/>
          <w:szCs w:val="18"/>
        </w:rPr>
        <w:t xml:space="preserve"> passengers must </w:t>
      </w:r>
      <w:r w:rsidRPr="00BF023E">
        <w:rPr>
          <w:rFonts w:ascii="Arial" w:hAnsi="Arial" w:cs="Arial"/>
          <w:sz w:val="18"/>
          <w:szCs w:val="18"/>
        </w:rPr>
        <w:t xml:space="preserve">call </w:t>
      </w:r>
      <w:r w:rsidR="00286C22">
        <w:rPr>
          <w:rFonts w:ascii="Arial" w:hAnsi="Arial" w:cs="Arial"/>
          <w:sz w:val="18"/>
          <w:szCs w:val="18"/>
        </w:rPr>
        <w:t>(219)285-224</w:t>
      </w:r>
      <w:r w:rsidR="004C125D">
        <w:rPr>
          <w:rFonts w:ascii="Arial" w:hAnsi="Arial" w:cs="Arial"/>
          <w:sz w:val="18"/>
          <w:szCs w:val="18"/>
        </w:rPr>
        <w:t>6x2</w:t>
      </w:r>
      <w:r w:rsidR="00811BF4" w:rsidRPr="00BF023E">
        <w:rPr>
          <w:rFonts w:ascii="Arial" w:hAnsi="Arial" w:cs="Arial"/>
          <w:sz w:val="18"/>
          <w:szCs w:val="18"/>
        </w:rPr>
        <w:t xml:space="preserve"> b</w:t>
      </w:r>
      <w:r w:rsidRPr="00BF023E">
        <w:rPr>
          <w:rFonts w:ascii="Arial" w:hAnsi="Arial" w:cs="Arial"/>
          <w:sz w:val="18"/>
          <w:szCs w:val="18"/>
        </w:rPr>
        <w:t xml:space="preserve">etween </w:t>
      </w:r>
      <w:r w:rsidR="00D85204">
        <w:rPr>
          <w:rFonts w:ascii="Arial" w:hAnsi="Arial" w:cs="Arial"/>
          <w:sz w:val="18"/>
          <w:szCs w:val="18"/>
        </w:rPr>
        <w:t>7</w:t>
      </w:r>
      <w:r w:rsidRPr="00BF023E">
        <w:rPr>
          <w:rFonts w:ascii="Arial" w:hAnsi="Arial" w:cs="Arial"/>
          <w:sz w:val="18"/>
          <w:szCs w:val="18"/>
        </w:rPr>
        <w:t xml:space="preserve">:00 am </w:t>
      </w:r>
      <w:r w:rsidR="00286C22">
        <w:rPr>
          <w:rFonts w:ascii="Arial" w:hAnsi="Arial" w:cs="Arial"/>
          <w:sz w:val="18"/>
          <w:szCs w:val="18"/>
        </w:rPr>
        <w:t>–</w:t>
      </w:r>
      <w:r w:rsidRPr="00BF023E">
        <w:rPr>
          <w:rFonts w:ascii="Arial" w:hAnsi="Arial" w:cs="Arial"/>
          <w:sz w:val="18"/>
          <w:szCs w:val="18"/>
        </w:rPr>
        <w:t xml:space="preserve"> </w:t>
      </w:r>
      <w:r w:rsidR="00286C22">
        <w:rPr>
          <w:rFonts w:ascii="Arial" w:hAnsi="Arial" w:cs="Arial"/>
          <w:sz w:val="18"/>
          <w:szCs w:val="18"/>
        </w:rPr>
        <w:t>4:00</w:t>
      </w:r>
      <w:r w:rsidRPr="00BF023E">
        <w:rPr>
          <w:rFonts w:ascii="Arial" w:hAnsi="Arial" w:cs="Arial"/>
          <w:sz w:val="18"/>
          <w:szCs w:val="18"/>
        </w:rPr>
        <w:t xml:space="preserve"> p.m. Monday - Friday. </w:t>
      </w:r>
    </w:p>
    <w:p w:rsidR="002D3D0F" w:rsidRPr="00BF023E" w:rsidRDefault="002D3D0F" w:rsidP="00811BF4">
      <w:pPr>
        <w:rPr>
          <w:rFonts w:ascii="Arial" w:hAnsi="Arial" w:cs="Arial"/>
          <w:sz w:val="18"/>
          <w:szCs w:val="18"/>
        </w:rPr>
      </w:pPr>
      <w:r w:rsidRPr="00BF023E">
        <w:rPr>
          <w:rFonts w:ascii="Arial" w:hAnsi="Arial" w:cs="Arial"/>
          <w:sz w:val="18"/>
          <w:szCs w:val="18"/>
        </w:rPr>
        <w:t xml:space="preserve">Trips </w:t>
      </w:r>
      <w:r w:rsidR="004D2D50" w:rsidRPr="004D2D50">
        <w:rPr>
          <w:rFonts w:ascii="Arial" w:hAnsi="Arial" w:cs="Arial"/>
          <w:b/>
          <w:sz w:val="18"/>
          <w:szCs w:val="18"/>
        </w:rPr>
        <w:t>CANNOT</w:t>
      </w:r>
      <w:r w:rsidR="00DC1E81" w:rsidRPr="00BF023E">
        <w:rPr>
          <w:rFonts w:ascii="Arial" w:hAnsi="Arial" w:cs="Arial"/>
          <w:sz w:val="18"/>
          <w:szCs w:val="18"/>
        </w:rPr>
        <w:t xml:space="preserve"> be scheduled</w:t>
      </w:r>
      <w:r w:rsidRPr="00BF023E">
        <w:rPr>
          <w:rFonts w:ascii="Arial" w:hAnsi="Arial" w:cs="Arial"/>
          <w:sz w:val="18"/>
          <w:szCs w:val="18"/>
        </w:rPr>
        <w:t xml:space="preserve"> by telling a driver.</w:t>
      </w:r>
    </w:p>
    <w:p w:rsidR="00811BF4" w:rsidRPr="00BF023E" w:rsidRDefault="00811BF4" w:rsidP="00811BF4">
      <w:pPr>
        <w:rPr>
          <w:rFonts w:ascii="Arial" w:hAnsi="Arial" w:cs="Arial"/>
          <w:sz w:val="18"/>
          <w:szCs w:val="18"/>
        </w:rPr>
      </w:pPr>
    </w:p>
    <w:p w:rsidR="00811BF4" w:rsidRPr="00BF023E" w:rsidRDefault="00811BF4" w:rsidP="00811BF4">
      <w:pPr>
        <w:rPr>
          <w:rFonts w:ascii="Arial" w:hAnsi="Arial" w:cs="Arial"/>
          <w:sz w:val="18"/>
          <w:szCs w:val="18"/>
        </w:rPr>
      </w:pPr>
      <w:r w:rsidRPr="00BF023E">
        <w:rPr>
          <w:rFonts w:ascii="Arial" w:hAnsi="Arial" w:cs="Arial"/>
          <w:sz w:val="18"/>
          <w:szCs w:val="18"/>
        </w:rPr>
        <w:t>Passengers must include the following information when scheduling trips:</w:t>
      </w:r>
    </w:p>
    <w:p w:rsidR="00811BF4" w:rsidRPr="00BF023E" w:rsidRDefault="00811BF4" w:rsidP="001658FC">
      <w:pPr>
        <w:pStyle w:val="ListParagraph"/>
        <w:numPr>
          <w:ilvl w:val="0"/>
          <w:numId w:val="15"/>
        </w:numPr>
        <w:rPr>
          <w:rFonts w:ascii="Arial" w:hAnsi="Arial" w:cs="Arial"/>
          <w:sz w:val="18"/>
          <w:szCs w:val="18"/>
        </w:rPr>
      </w:pPr>
      <w:r w:rsidRPr="00BF023E">
        <w:rPr>
          <w:rFonts w:ascii="Arial" w:hAnsi="Arial" w:cs="Arial"/>
          <w:sz w:val="18"/>
          <w:szCs w:val="18"/>
        </w:rPr>
        <w:t>Name/DOB</w:t>
      </w:r>
    </w:p>
    <w:p w:rsidR="00811BF4" w:rsidRPr="00BF023E" w:rsidRDefault="00811BF4" w:rsidP="00811BF4">
      <w:pPr>
        <w:pStyle w:val="ListParagraph"/>
        <w:numPr>
          <w:ilvl w:val="0"/>
          <w:numId w:val="15"/>
        </w:numPr>
        <w:rPr>
          <w:rFonts w:ascii="Arial" w:hAnsi="Arial" w:cs="Arial"/>
          <w:sz w:val="18"/>
          <w:szCs w:val="18"/>
        </w:rPr>
      </w:pPr>
      <w:r w:rsidRPr="00BF023E">
        <w:rPr>
          <w:rFonts w:ascii="Arial" w:hAnsi="Arial" w:cs="Arial"/>
          <w:sz w:val="18"/>
          <w:szCs w:val="18"/>
        </w:rPr>
        <w:t>Telephone #</w:t>
      </w:r>
    </w:p>
    <w:p w:rsidR="00811BF4" w:rsidRPr="00BF023E" w:rsidRDefault="00811BF4" w:rsidP="00811BF4">
      <w:pPr>
        <w:pStyle w:val="ListParagraph"/>
        <w:numPr>
          <w:ilvl w:val="0"/>
          <w:numId w:val="15"/>
        </w:numPr>
        <w:rPr>
          <w:rFonts w:ascii="Arial" w:hAnsi="Arial" w:cs="Arial"/>
          <w:sz w:val="18"/>
          <w:szCs w:val="18"/>
        </w:rPr>
      </w:pPr>
      <w:r w:rsidRPr="00BF023E">
        <w:rPr>
          <w:rFonts w:ascii="Arial" w:hAnsi="Arial" w:cs="Arial"/>
          <w:sz w:val="18"/>
          <w:szCs w:val="18"/>
        </w:rPr>
        <w:t xml:space="preserve">Pick-up/Drop-off addresses </w:t>
      </w:r>
    </w:p>
    <w:p w:rsidR="00811BF4" w:rsidRPr="00BF023E" w:rsidRDefault="00811BF4" w:rsidP="00811BF4">
      <w:pPr>
        <w:pStyle w:val="ListParagraph"/>
        <w:numPr>
          <w:ilvl w:val="0"/>
          <w:numId w:val="15"/>
        </w:numPr>
        <w:rPr>
          <w:rFonts w:ascii="Arial" w:hAnsi="Arial" w:cs="Arial"/>
          <w:sz w:val="18"/>
          <w:szCs w:val="18"/>
        </w:rPr>
      </w:pPr>
      <w:r w:rsidRPr="00BF023E">
        <w:rPr>
          <w:rFonts w:ascii="Arial" w:hAnsi="Arial" w:cs="Arial"/>
          <w:sz w:val="18"/>
          <w:szCs w:val="18"/>
        </w:rPr>
        <w:t xml:space="preserve">Home Address </w:t>
      </w:r>
    </w:p>
    <w:p w:rsidR="002D3D0F" w:rsidRPr="00BF023E" w:rsidRDefault="001F40CD" w:rsidP="00811BF4">
      <w:pPr>
        <w:rPr>
          <w:rFonts w:ascii="Arial" w:hAnsi="Arial" w:cs="Arial"/>
          <w:sz w:val="18"/>
          <w:szCs w:val="18"/>
        </w:rPr>
      </w:pPr>
      <w:r w:rsidRPr="00BF023E">
        <w:rPr>
          <w:rFonts w:ascii="Arial" w:hAnsi="Arial" w:cs="Arial"/>
          <w:sz w:val="18"/>
          <w:szCs w:val="18"/>
        </w:rPr>
        <w:t>Hearing i</w:t>
      </w:r>
      <w:r w:rsidR="002D3D0F" w:rsidRPr="00BF023E">
        <w:rPr>
          <w:rFonts w:ascii="Arial" w:hAnsi="Arial" w:cs="Arial"/>
          <w:sz w:val="18"/>
          <w:szCs w:val="18"/>
        </w:rPr>
        <w:t xml:space="preserve">mpaired persons can call the </w:t>
      </w:r>
      <w:r w:rsidR="00DC1E81" w:rsidRPr="00BF023E">
        <w:rPr>
          <w:rFonts w:ascii="Arial" w:hAnsi="Arial" w:cs="Arial"/>
          <w:sz w:val="18"/>
          <w:szCs w:val="18"/>
        </w:rPr>
        <w:t>Indiana</w:t>
      </w:r>
      <w:r w:rsidR="002D3D0F" w:rsidRPr="00BF023E">
        <w:rPr>
          <w:rFonts w:ascii="Arial" w:hAnsi="Arial" w:cs="Arial"/>
          <w:sz w:val="18"/>
          <w:szCs w:val="18"/>
        </w:rPr>
        <w:t xml:space="preserve"> Relay Service at </w:t>
      </w:r>
      <w:r w:rsidR="00DC1E81" w:rsidRPr="00BF023E">
        <w:rPr>
          <w:rFonts w:ascii="Arial" w:hAnsi="Arial" w:cs="Arial"/>
          <w:sz w:val="18"/>
          <w:szCs w:val="18"/>
        </w:rPr>
        <w:t>711 or (</w:t>
      </w:r>
      <w:r w:rsidR="00811BF4" w:rsidRPr="00BF023E">
        <w:rPr>
          <w:rFonts w:ascii="Arial" w:hAnsi="Arial" w:cs="Arial"/>
          <w:sz w:val="18"/>
          <w:szCs w:val="18"/>
        </w:rPr>
        <w:t>800</w:t>
      </w:r>
      <w:r w:rsidR="00DC1E81" w:rsidRPr="00BF023E">
        <w:rPr>
          <w:rFonts w:ascii="Arial" w:hAnsi="Arial" w:cs="Arial"/>
          <w:sz w:val="18"/>
          <w:szCs w:val="18"/>
        </w:rPr>
        <w:t>)</w:t>
      </w:r>
      <w:r w:rsidR="00811BF4" w:rsidRPr="00BF023E">
        <w:rPr>
          <w:rFonts w:ascii="Arial" w:hAnsi="Arial" w:cs="Arial"/>
          <w:sz w:val="18"/>
          <w:szCs w:val="18"/>
        </w:rPr>
        <w:t xml:space="preserve"> </w:t>
      </w:r>
      <w:r w:rsidR="0093364C">
        <w:rPr>
          <w:rFonts w:ascii="Arial" w:hAnsi="Arial" w:cs="Arial"/>
          <w:sz w:val="18"/>
          <w:szCs w:val="18"/>
        </w:rPr>
        <w:t>743-3333</w:t>
      </w:r>
      <w:r w:rsidR="002D3D0F" w:rsidRPr="00BF023E">
        <w:rPr>
          <w:rFonts w:ascii="Arial" w:hAnsi="Arial" w:cs="Arial"/>
          <w:sz w:val="18"/>
          <w:szCs w:val="18"/>
        </w:rPr>
        <w:t xml:space="preserve"> for assistance in scheduling trips.</w:t>
      </w:r>
    </w:p>
    <w:p w:rsidR="002D3D0F" w:rsidRPr="00BF023E" w:rsidRDefault="002D3D0F" w:rsidP="00811BF4">
      <w:pPr>
        <w:rPr>
          <w:rFonts w:ascii="Arial" w:hAnsi="Arial" w:cs="Arial"/>
          <w:sz w:val="18"/>
          <w:szCs w:val="18"/>
        </w:rPr>
      </w:pPr>
    </w:p>
    <w:p w:rsidR="002D3D0F" w:rsidRPr="00BF023E" w:rsidRDefault="002D3D0F" w:rsidP="00811BF4">
      <w:pPr>
        <w:rPr>
          <w:rFonts w:ascii="Arial" w:hAnsi="Arial" w:cs="Arial"/>
          <w:sz w:val="18"/>
          <w:szCs w:val="18"/>
        </w:rPr>
      </w:pPr>
      <w:r w:rsidRPr="00BF023E">
        <w:rPr>
          <w:rFonts w:ascii="Arial" w:hAnsi="Arial" w:cs="Arial"/>
          <w:sz w:val="18"/>
          <w:szCs w:val="18"/>
        </w:rPr>
        <w:t>Same day add-on trips will be accommodated if there are openings on that day's schedule.</w:t>
      </w:r>
    </w:p>
    <w:p w:rsidR="002D3D0F" w:rsidRPr="00BF023E" w:rsidRDefault="002D3D0F" w:rsidP="00811BF4">
      <w:pPr>
        <w:rPr>
          <w:rFonts w:ascii="Arial" w:hAnsi="Arial" w:cs="Arial"/>
          <w:sz w:val="18"/>
          <w:szCs w:val="18"/>
        </w:rPr>
      </w:pPr>
    </w:p>
    <w:p w:rsidR="002D3D0F" w:rsidRDefault="002D3D0F" w:rsidP="00811BF4">
      <w:pPr>
        <w:rPr>
          <w:rFonts w:ascii="Arial" w:hAnsi="Arial" w:cs="Arial"/>
          <w:sz w:val="18"/>
          <w:szCs w:val="18"/>
        </w:rPr>
      </w:pPr>
      <w:r w:rsidRPr="00BF023E">
        <w:rPr>
          <w:rFonts w:ascii="Arial" w:hAnsi="Arial" w:cs="Arial"/>
          <w:sz w:val="18"/>
          <w:szCs w:val="18"/>
        </w:rPr>
        <w:t xml:space="preserve">Please let us know if you have special needs such as </w:t>
      </w:r>
      <w:r w:rsidR="00DC1E81" w:rsidRPr="00BF023E">
        <w:rPr>
          <w:rFonts w:ascii="Arial" w:hAnsi="Arial" w:cs="Arial"/>
          <w:sz w:val="18"/>
          <w:szCs w:val="18"/>
        </w:rPr>
        <w:t xml:space="preserve">if you are traveling in </w:t>
      </w:r>
      <w:r w:rsidRPr="00BF023E">
        <w:rPr>
          <w:rFonts w:ascii="Arial" w:hAnsi="Arial" w:cs="Arial"/>
          <w:sz w:val="18"/>
          <w:szCs w:val="18"/>
        </w:rPr>
        <w:t>a wheelchair,</w:t>
      </w:r>
      <w:r w:rsidR="00DC1E81" w:rsidRPr="00BF023E">
        <w:rPr>
          <w:rFonts w:ascii="Arial" w:hAnsi="Arial" w:cs="Arial"/>
          <w:sz w:val="18"/>
          <w:szCs w:val="18"/>
        </w:rPr>
        <w:t xml:space="preserve"> with an</w:t>
      </w:r>
      <w:r w:rsidRPr="00BF023E">
        <w:rPr>
          <w:rFonts w:ascii="Arial" w:hAnsi="Arial" w:cs="Arial"/>
          <w:sz w:val="18"/>
          <w:szCs w:val="18"/>
        </w:rPr>
        <w:t xml:space="preserve"> attendant, service-animal, </w:t>
      </w:r>
      <w:r w:rsidR="00D7690D" w:rsidRPr="00BF023E">
        <w:rPr>
          <w:rFonts w:ascii="Arial" w:hAnsi="Arial" w:cs="Arial"/>
          <w:sz w:val="18"/>
          <w:szCs w:val="18"/>
        </w:rPr>
        <w:t xml:space="preserve">portable oxygen tank or respirator, </w:t>
      </w:r>
      <w:r w:rsidRPr="00BF023E">
        <w:rPr>
          <w:rFonts w:ascii="Arial" w:hAnsi="Arial" w:cs="Arial"/>
          <w:sz w:val="18"/>
          <w:szCs w:val="18"/>
        </w:rPr>
        <w:t>etc.</w:t>
      </w:r>
    </w:p>
    <w:p w:rsidR="009A17E9" w:rsidRDefault="009A17E9" w:rsidP="009B7D02">
      <w:pPr>
        <w:rPr>
          <w:rFonts w:ascii="Arial" w:hAnsi="Arial" w:cs="Arial"/>
          <w:b/>
          <w:color w:val="385623" w:themeColor="accent6" w:themeShade="80"/>
          <w:sz w:val="18"/>
          <w:szCs w:val="18"/>
        </w:rPr>
      </w:pPr>
    </w:p>
    <w:p w:rsidR="009B7D02" w:rsidRPr="008F3724" w:rsidRDefault="009B7D02" w:rsidP="009B7D02">
      <w:pPr>
        <w:rPr>
          <w:rFonts w:ascii="Arial" w:hAnsi="Arial" w:cs="Arial"/>
          <w:color w:val="385623" w:themeColor="accent6" w:themeShade="80"/>
          <w:sz w:val="18"/>
          <w:szCs w:val="18"/>
        </w:rPr>
      </w:pPr>
      <w:r w:rsidRPr="008F3724">
        <w:rPr>
          <w:rFonts w:ascii="Arial" w:hAnsi="Arial" w:cs="Arial"/>
          <w:b/>
          <w:color w:val="385623" w:themeColor="accent6" w:themeShade="80"/>
          <w:sz w:val="18"/>
          <w:szCs w:val="18"/>
        </w:rPr>
        <w:t>An escort or personal care attendant may accompany you at no charge</w:t>
      </w:r>
      <w:r w:rsidRPr="008F3724">
        <w:rPr>
          <w:rFonts w:ascii="Arial" w:hAnsi="Arial" w:cs="Arial"/>
          <w:color w:val="385623" w:themeColor="accent6" w:themeShade="80"/>
          <w:sz w:val="18"/>
          <w:szCs w:val="18"/>
        </w:rPr>
        <w:t>.</w:t>
      </w:r>
      <w:r>
        <w:rPr>
          <w:rFonts w:ascii="Arial" w:hAnsi="Arial" w:cs="Arial"/>
          <w:color w:val="385623" w:themeColor="accent6" w:themeShade="80"/>
          <w:sz w:val="18"/>
          <w:szCs w:val="18"/>
        </w:rPr>
        <w:t xml:space="preserve"> </w:t>
      </w:r>
      <w:r w:rsidRPr="008F3724">
        <w:rPr>
          <w:rFonts w:ascii="Arial" w:hAnsi="Arial" w:cs="Arial"/>
          <w:color w:val="385623" w:themeColor="accent6" w:themeShade="80"/>
          <w:sz w:val="18"/>
          <w:szCs w:val="18"/>
        </w:rPr>
        <w:t xml:space="preserve"> </w:t>
      </w:r>
    </w:p>
    <w:p w:rsidR="001A7BDC" w:rsidRDefault="001A7BDC" w:rsidP="001A7BDC">
      <w:pPr>
        <w:widowControl w:val="0"/>
        <w:overflowPunct/>
        <w:autoSpaceDE/>
        <w:autoSpaceDN/>
        <w:adjustRightInd/>
        <w:spacing w:line="285" w:lineRule="auto"/>
        <w:jc w:val="center"/>
        <w:textAlignment w:val="auto"/>
        <w:rPr>
          <w:rFonts w:ascii="Arial" w:hAnsi="Arial" w:cs="Arial"/>
          <w:b/>
          <w:bCs/>
          <w:color w:val="FF0000"/>
          <w:sz w:val="18"/>
          <w:szCs w:val="18"/>
        </w:rPr>
      </w:pPr>
    </w:p>
    <w:p w:rsidR="002D3D0F" w:rsidRPr="009B7D02" w:rsidRDefault="00953831" w:rsidP="001A7BDC">
      <w:pPr>
        <w:widowControl w:val="0"/>
        <w:overflowPunct/>
        <w:autoSpaceDE/>
        <w:autoSpaceDN/>
        <w:adjustRightInd/>
        <w:spacing w:line="285" w:lineRule="auto"/>
        <w:jc w:val="center"/>
        <w:textAlignment w:val="auto"/>
        <w:rPr>
          <w:rFonts w:ascii="Arial" w:hAnsi="Arial" w:cs="Arial"/>
          <w:color w:val="385623" w:themeColor="accent6" w:themeShade="80"/>
          <w:kern w:val="28"/>
          <w:sz w:val="18"/>
          <w:szCs w:val="18"/>
          <w:u w:val="single"/>
          <w14:cntxtAlts/>
        </w:rPr>
      </w:pPr>
      <w:r w:rsidRPr="009B7D02">
        <w:rPr>
          <w:rFonts w:ascii="Arial" w:hAnsi="Arial" w:cs="Arial"/>
          <w:b/>
          <w:bCs/>
          <w:color w:val="385623" w:themeColor="accent6" w:themeShade="80"/>
          <w:sz w:val="18"/>
          <w:szCs w:val="18"/>
          <w:u w:val="single"/>
        </w:rPr>
        <w:t>WILL CALLS</w:t>
      </w:r>
    </w:p>
    <w:p w:rsidR="002D3D0F" w:rsidRPr="00BF023E" w:rsidRDefault="00D7690D" w:rsidP="002D3D0F">
      <w:pPr>
        <w:rPr>
          <w:rFonts w:ascii="Arial" w:hAnsi="Arial" w:cs="Arial"/>
          <w:sz w:val="18"/>
          <w:szCs w:val="18"/>
        </w:rPr>
      </w:pPr>
      <w:r w:rsidRPr="00BF023E">
        <w:rPr>
          <w:rFonts w:ascii="Arial" w:hAnsi="Arial" w:cs="Arial"/>
          <w:sz w:val="18"/>
          <w:szCs w:val="18"/>
        </w:rPr>
        <w:t>Sometimes it may</w:t>
      </w:r>
      <w:r w:rsidR="002D3D0F" w:rsidRPr="00BF023E">
        <w:rPr>
          <w:rFonts w:ascii="Arial" w:hAnsi="Arial" w:cs="Arial"/>
          <w:sz w:val="18"/>
          <w:szCs w:val="18"/>
        </w:rPr>
        <w:t xml:space="preserve"> not</w:t>
      </w:r>
      <w:r w:rsidR="001F40CD" w:rsidRPr="00BF023E">
        <w:rPr>
          <w:rFonts w:ascii="Arial" w:hAnsi="Arial" w:cs="Arial"/>
          <w:sz w:val="18"/>
          <w:szCs w:val="18"/>
        </w:rPr>
        <w:t xml:space="preserve"> be</w:t>
      </w:r>
      <w:r w:rsidR="002D3D0F" w:rsidRPr="00BF023E">
        <w:rPr>
          <w:rFonts w:ascii="Arial" w:hAnsi="Arial" w:cs="Arial"/>
          <w:sz w:val="18"/>
          <w:szCs w:val="18"/>
        </w:rPr>
        <w:t xml:space="preserve"> possible to schedule a time for your return trip.  If this is the case you can schedule a Will Call. With a Will Call you call when you are ready to go.</w:t>
      </w:r>
      <w:r w:rsidRPr="00BF023E">
        <w:rPr>
          <w:rFonts w:ascii="Arial" w:hAnsi="Arial" w:cs="Arial"/>
          <w:sz w:val="18"/>
          <w:szCs w:val="18"/>
        </w:rPr>
        <w:t xml:space="preserve"> </w:t>
      </w:r>
      <w:r w:rsidR="002D3D0F" w:rsidRPr="00BF023E">
        <w:rPr>
          <w:rFonts w:ascii="Arial" w:hAnsi="Arial" w:cs="Arial"/>
          <w:sz w:val="18"/>
          <w:szCs w:val="18"/>
        </w:rPr>
        <w:t xml:space="preserve">Unfortunately, because Will Calls don't have a scheduled time there may be a long wait before you can be picked up.  </w:t>
      </w:r>
      <w:r w:rsidR="00DC1E81" w:rsidRPr="00BF023E">
        <w:rPr>
          <w:rFonts w:ascii="Arial" w:hAnsi="Arial" w:cs="Arial"/>
          <w:sz w:val="18"/>
          <w:szCs w:val="18"/>
        </w:rPr>
        <w:t xml:space="preserve"> </w:t>
      </w:r>
      <w:r w:rsidR="002D3D0F" w:rsidRPr="00BF023E">
        <w:rPr>
          <w:rFonts w:ascii="Arial" w:hAnsi="Arial" w:cs="Arial"/>
          <w:sz w:val="18"/>
          <w:szCs w:val="18"/>
        </w:rPr>
        <w:t>You may also have to wait for a bus that is heading to your part of the county.  For best service you should only schedule a Will Call as a last resort.</w:t>
      </w:r>
    </w:p>
    <w:p w:rsidR="002D3D0F" w:rsidRPr="00BF023E" w:rsidRDefault="002D3D0F" w:rsidP="002D3D0F">
      <w:pPr>
        <w:rPr>
          <w:rFonts w:ascii="Arial" w:hAnsi="Arial" w:cs="Arial"/>
          <w:b/>
          <w:bCs/>
          <w:sz w:val="18"/>
          <w:szCs w:val="18"/>
        </w:rPr>
      </w:pPr>
    </w:p>
    <w:p w:rsidR="002D3D0F" w:rsidRPr="009B7D02" w:rsidRDefault="00811BF4" w:rsidP="00342B55">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P</w:t>
      </w:r>
      <w:r w:rsidR="00953831" w:rsidRPr="009B7D02">
        <w:rPr>
          <w:rFonts w:ascii="Arial" w:hAnsi="Arial" w:cs="Arial"/>
          <w:b/>
          <w:bCs/>
          <w:color w:val="385623" w:themeColor="accent6" w:themeShade="80"/>
          <w:sz w:val="18"/>
          <w:szCs w:val="18"/>
          <w:u w:val="single"/>
        </w:rPr>
        <w:t>ICK UP</w:t>
      </w:r>
      <w:r w:rsidRPr="009B7D02">
        <w:rPr>
          <w:rFonts w:ascii="Arial" w:hAnsi="Arial" w:cs="Arial"/>
          <w:b/>
          <w:bCs/>
          <w:color w:val="385623" w:themeColor="accent6" w:themeShade="80"/>
          <w:sz w:val="18"/>
          <w:szCs w:val="18"/>
          <w:u w:val="single"/>
        </w:rPr>
        <w:t xml:space="preserve"> WINDOW</w:t>
      </w:r>
    </w:p>
    <w:p w:rsidR="00342B55" w:rsidRPr="00410DEF" w:rsidRDefault="00286C22" w:rsidP="00342B55">
      <w:pPr>
        <w:widowControl w:val="0"/>
        <w:jc w:val="both"/>
        <w:rPr>
          <w:rFonts w:ascii="Arial" w:hAnsi="Arial" w:cs="Arial"/>
          <w:bCs/>
          <w:sz w:val="18"/>
          <w:szCs w:val="18"/>
        </w:rPr>
      </w:pPr>
      <w:r>
        <w:rPr>
          <w:rFonts w:ascii="Arial" w:hAnsi="Arial" w:cs="Arial"/>
          <w:sz w:val="18"/>
          <w:szCs w:val="18"/>
        </w:rPr>
        <w:t>Newton County Community Services</w:t>
      </w:r>
      <w:r w:rsidR="00296C15">
        <w:rPr>
          <w:rFonts w:ascii="Arial" w:hAnsi="Arial" w:cs="Arial"/>
          <w:sz w:val="18"/>
          <w:szCs w:val="18"/>
        </w:rPr>
        <w:t>’</w:t>
      </w:r>
      <w:r w:rsidR="005B04F8">
        <w:rPr>
          <w:rFonts w:ascii="Arial" w:hAnsi="Arial" w:cs="Arial"/>
          <w:sz w:val="18"/>
          <w:szCs w:val="18"/>
        </w:rPr>
        <w:t xml:space="preserve"> </w:t>
      </w:r>
      <w:r>
        <w:rPr>
          <w:rFonts w:ascii="Arial" w:hAnsi="Arial" w:cs="Arial"/>
          <w:sz w:val="18"/>
          <w:szCs w:val="18"/>
        </w:rPr>
        <w:t>Public Transportation</w:t>
      </w:r>
      <w:r w:rsidR="00342B55" w:rsidRPr="00BF023E">
        <w:rPr>
          <w:rFonts w:ascii="Arial" w:hAnsi="Arial" w:cs="Arial"/>
          <w:sz w:val="18"/>
          <w:szCs w:val="18"/>
        </w:rPr>
        <w:t xml:space="preserve"> </w:t>
      </w:r>
      <w:r w:rsidR="00811BF4" w:rsidRPr="00BF023E">
        <w:rPr>
          <w:rFonts w:ascii="Arial" w:hAnsi="Arial" w:cs="Arial"/>
          <w:sz w:val="18"/>
          <w:szCs w:val="18"/>
        </w:rPr>
        <w:t xml:space="preserve">has a </w:t>
      </w:r>
      <w:r w:rsidR="00E561DB">
        <w:rPr>
          <w:rFonts w:ascii="Arial" w:hAnsi="Arial" w:cs="Arial"/>
          <w:sz w:val="18"/>
          <w:szCs w:val="18"/>
        </w:rPr>
        <w:t>15</w:t>
      </w:r>
      <w:r w:rsidR="00E561DB" w:rsidRPr="00BF023E">
        <w:rPr>
          <w:rFonts w:ascii="Arial" w:hAnsi="Arial" w:cs="Arial"/>
          <w:sz w:val="18"/>
          <w:szCs w:val="18"/>
        </w:rPr>
        <w:t>-minute</w:t>
      </w:r>
      <w:r w:rsidR="002D3D0F" w:rsidRPr="00BF023E">
        <w:rPr>
          <w:rFonts w:ascii="Arial" w:hAnsi="Arial" w:cs="Arial"/>
          <w:sz w:val="18"/>
          <w:szCs w:val="18"/>
        </w:rPr>
        <w:t xml:space="preserve"> pick-up window.  This means that the </w:t>
      </w:r>
      <w:r w:rsidR="00F637A0">
        <w:rPr>
          <w:rFonts w:ascii="Arial" w:hAnsi="Arial" w:cs="Arial"/>
          <w:sz w:val="18"/>
          <w:szCs w:val="18"/>
        </w:rPr>
        <w:t>unit</w:t>
      </w:r>
      <w:r w:rsidR="002D3D0F" w:rsidRPr="00BF023E">
        <w:rPr>
          <w:rFonts w:ascii="Arial" w:hAnsi="Arial" w:cs="Arial"/>
          <w:sz w:val="18"/>
          <w:szCs w:val="18"/>
        </w:rPr>
        <w:t xml:space="preserve"> can arrive to pick you up </w:t>
      </w:r>
      <w:r w:rsidR="00F637A0">
        <w:rPr>
          <w:rFonts w:ascii="Arial" w:hAnsi="Arial" w:cs="Arial"/>
          <w:sz w:val="18"/>
          <w:szCs w:val="18"/>
        </w:rPr>
        <w:t>as early as</w:t>
      </w:r>
      <w:r w:rsidR="002D3D0F" w:rsidRPr="00BF023E">
        <w:rPr>
          <w:rFonts w:ascii="Arial" w:hAnsi="Arial" w:cs="Arial"/>
          <w:sz w:val="18"/>
          <w:szCs w:val="18"/>
        </w:rPr>
        <w:t xml:space="preserve"> </w:t>
      </w:r>
      <w:r w:rsidR="00952170">
        <w:rPr>
          <w:rFonts w:ascii="Arial" w:hAnsi="Arial" w:cs="Arial"/>
          <w:sz w:val="18"/>
          <w:szCs w:val="18"/>
        </w:rPr>
        <w:t>1</w:t>
      </w:r>
      <w:r w:rsidR="00DF2998">
        <w:rPr>
          <w:rFonts w:ascii="Arial" w:hAnsi="Arial" w:cs="Arial"/>
          <w:sz w:val="18"/>
          <w:szCs w:val="18"/>
        </w:rPr>
        <w:t>5</w:t>
      </w:r>
      <w:r w:rsidR="00DC0992">
        <w:rPr>
          <w:rFonts w:ascii="Arial" w:hAnsi="Arial" w:cs="Arial"/>
          <w:sz w:val="18"/>
          <w:szCs w:val="18"/>
        </w:rPr>
        <w:t xml:space="preserve"> minutes </w:t>
      </w:r>
      <w:r w:rsidR="00F637A0">
        <w:rPr>
          <w:rFonts w:ascii="Arial" w:hAnsi="Arial" w:cs="Arial"/>
          <w:sz w:val="18"/>
          <w:szCs w:val="18"/>
        </w:rPr>
        <w:t>prior to your pick up time.</w:t>
      </w:r>
      <w:r w:rsidR="00342B55" w:rsidRPr="00BF023E">
        <w:rPr>
          <w:rFonts w:ascii="Arial" w:hAnsi="Arial" w:cs="Arial"/>
          <w:bCs/>
          <w:sz w:val="18"/>
          <w:szCs w:val="18"/>
        </w:rPr>
        <w:t xml:space="preserve"> </w:t>
      </w:r>
      <w:r w:rsidR="00F637A0">
        <w:rPr>
          <w:rFonts w:ascii="Arial" w:hAnsi="Arial" w:cs="Arial"/>
          <w:bCs/>
          <w:sz w:val="18"/>
          <w:szCs w:val="18"/>
        </w:rPr>
        <w:t>If there is no response</w:t>
      </w:r>
      <w:r w:rsidR="0088049E">
        <w:rPr>
          <w:rFonts w:ascii="Arial" w:hAnsi="Arial" w:cs="Arial"/>
          <w:bCs/>
          <w:sz w:val="18"/>
          <w:szCs w:val="18"/>
        </w:rPr>
        <w:t xml:space="preserve"> or cannot board the vehicle</w:t>
      </w:r>
      <w:r w:rsidR="00F637A0">
        <w:rPr>
          <w:rFonts w:ascii="Arial" w:hAnsi="Arial" w:cs="Arial"/>
          <w:bCs/>
          <w:sz w:val="18"/>
          <w:szCs w:val="18"/>
        </w:rPr>
        <w:t xml:space="preserve"> within 1</w:t>
      </w:r>
      <w:r w:rsidR="00DF2998">
        <w:rPr>
          <w:rFonts w:ascii="Arial" w:hAnsi="Arial" w:cs="Arial"/>
          <w:bCs/>
          <w:sz w:val="18"/>
          <w:szCs w:val="18"/>
        </w:rPr>
        <w:t>5</w:t>
      </w:r>
      <w:r w:rsidR="00342B55" w:rsidRPr="00410DEF">
        <w:rPr>
          <w:rFonts w:ascii="Arial" w:hAnsi="Arial" w:cs="Arial"/>
          <w:bCs/>
          <w:sz w:val="18"/>
          <w:szCs w:val="18"/>
        </w:rPr>
        <w:t xml:space="preserve"> minutes of our </w:t>
      </w:r>
      <w:r w:rsidRPr="00410DEF">
        <w:rPr>
          <w:rFonts w:ascii="Arial" w:hAnsi="Arial" w:cs="Arial"/>
          <w:bCs/>
          <w:sz w:val="18"/>
          <w:szCs w:val="18"/>
        </w:rPr>
        <w:t>vehicle</w:t>
      </w:r>
      <w:r w:rsidR="00342B55" w:rsidRPr="00410DEF">
        <w:rPr>
          <w:rFonts w:ascii="Arial" w:hAnsi="Arial" w:cs="Arial"/>
          <w:bCs/>
          <w:sz w:val="18"/>
          <w:szCs w:val="18"/>
        </w:rPr>
        <w:t xml:space="preserve"> honking the horn at your home, you will be considered a No Show</w:t>
      </w:r>
      <w:r w:rsidRPr="00410DEF">
        <w:rPr>
          <w:rFonts w:ascii="Arial" w:hAnsi="Arial" w:cs="Arial"/>
          <w:bCs/>
          <w:sz w:val="18"/>
          <w:szCs w:val="18"/>
        </w:rPr>
        <w:t>.</w:t>
      </w:r>
    </w:p>
    <w:p w:rsidR="00342B55" w:rsidRPr="00BF023E" w:rsidRDefault="00342B55" w:rsidP="00342B55">
      <w:pPr>
        <w:widowControl w:val="0"/>
        <w:rPr>
          <w:sz w:val="18"/>
          <w:szCs w:val="18"/>
        </w:rPr>
      </w:pPr>
    </w:p>
    <w:p w:rsidR="009A17E9" w:rsidRDefault="009A17E9" w:rsidP="00BA23DD">
      <w:pPr>
        <w:widowControl w:val="0"/>
        <w:jc w:val="center"/>
        <w:rPr>
          <w:rFonts w:ascii="Arial" w:hAnsi="Arial" w:cs="Arial"/>
          <w:b/>
          <w:bCs/>
          <w:color w:val="385623" w:themeColor="accent6" w:themeShade="80"/>
          <w:sz w:val="18"/>
          <w:szCs w:val="18"/>
          <w:u w:val="single"/>
        </w:rPr>
      </w:pPr>
    </w:p>
    <w:p w:rsidR="00DF2998" w:rsidRPr="009A17E9" w:rsidRDefault="00BA23DD" w:rsidP="00BA23DD">
      <w:pPr>
        <w:widowControl w:val="0"/>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CA</w:t>
      </w:r>
      <w:r w:rsidR="00953831" w:rsidRPr="009B7D02">
        <w:rPr>
          <w:rFonts w:ascii="Arial" w:hAnsi="Arial" w:cs="Arial"/>
          <w:b/>
          <w:bCs/>
          <w:color w:val="385623" w:themeColor="accent6" w:themeShade="80"/>
          <w:sz w:val="18"/>
          <w:szCs w:val="18"/>
          <w:u w:val="single"/>
        </w:rPr>
        <w:t>NCELLATIONS AND NO SHOWS</w:t>
      </w:r>
    </w:p>
    <w:p w:rsidR="00725C42" w:rsidRPr="00BF023E" w:rsidRDefault="00DC1E81" w:rsidP="00BF023E">
      <w:pPr>
        <w:rPr>
          <w:rFonts w:ascii="Arial" w:hAnsi="Arial" w:cs="Arial"/>
          <w:sz w:val="18"/>
          <w:szCs w:val="18"/>
        </w:rPr>
      </w:pPr>
      <w:r w:rsidRPr="00BF023E">
        <w:rPr>
          <w:rFonts w:ascii="Arial" w:hAnsi="Arial" w:cs="Arial"/>
          <w:sz w:val="18"/>
          <w:szCs w:val="18"/>
        </w:rPr>
        <w:t>I</w:t>
      </w:r>
      <w:r w:rsidR="00972C19" w:rsidRPr="00BF023E">
        <w:rPr>
          <w:rFonts w:ascii="Arial" w:hAnsi="Arial" w:cs="Arial"/>
          <w:sz w:val="18"/>
          <w:szCs w:val="18"/>
        </w:rPr>
        <w:t xml:space="preserve">t is important that if you don't need your trip that you </w:t>
      </w:r>
      <w:r w:rsidR="00725C42" w:rsidRPr="00BF023E">
        <w:rPr>
          <w:rFonts w:ascii="Arial" w:hAnsi="Arial" w:cs="Arial"/>
          <w:sz w:val="18"/>
          <w:szCs w:val="18"/>
        </w:rPr>
        <w:t>c</w:t>
      </w:r>
      <w:r w:rsidR="00972C19" w:rsidRPr="00BF023E">
        <w:rPr>
          <w:rFonts w:ascii="Arial" w:hAnsi="Arial" w:cs="Arial"/>
          <w:sz w:val="18"/>
          <w:szCs w:val="18"/>
        </w:rPr>
        <w:t>ancel</w:t>
      </w:r>
      <w:r w:rsidR="00177C6C" w:rsidRPr="00BF023E">
        <w:rPr>
          <w:rFonts w:ascii="Arial" w:hAnsi="Arial" w:cs="Arial"/>
          <w:sz w:val="18"/>
          <w:szCs w:val="18"/>
        </w:rPr>
        <w:t xml:space="preserve"> at least </w:t>
      </w:r>
      <w:r w:rsidR="00286C22">
        <w:rPr>
          <w:rFonts w:ascii="Arial" w:hAnsi="Arial" w:cs="Arial"/>
          <w:sz w:val="18"/>
          <w:szCs w:val="18"/>
        </w:rPr>
        <w:t>24 business</w:t>
      </w:r>
      <w:r w:rsidR="000D045F" w:rsidRPr="00BF023E">
        <w:rPr>
          <w:rFonts w:ascii="Arial" w:hAnsi="Arial" w:cs="Arial"/>
          <w:sz w:val="18"/>
          <w:szCs w:val="18"/>
        </w:rPr>
        <w:t xml:space="preserve"> hour</w:t>
      </w:r>
      <w:r w:rsidR="00286C22">
        <w:rPr>
          <w:rFonts w:ascii="Arial" w:hAnsi="Arial" w:cs="Arial"/>
          <w:sz w:val="18"/>
          <w:szCs w:val="18"/>
        </w:rPr>
        <w:t>s</w:t>
      </w:r>
      <w:r w:rsidR="000D045F" w:rsidRPr="00BF023E">
        <w:rPr>
          <w:rFonts w:ascii="Arial" w:hAnsi="Arial" w:cs="Arial"/>
          <w:sz w:val="18"/>
          <w:szCs w:val="18"/>
        </w:rPr>
        <w:t xml:space="preserve"> </w:t>
      </w:r>
      <w:r w:rsidR="00177C6C" w:rsidRPr="00BF023E">
        <w:rPr>
          <w:rFonts w:ascii="Arial" w:hAnsi="Arial" w:cs="Arial"/>
          <w:sz w:val="18"/>
          <w:szCs w:val="18"/>
        </w:rPr>
        <w:t xml:space="preserve">prior to your </w:t>
      </w:r>
      <w:r w:rsidR="00410DEF">
        <w:rPr>
          <w:rFonts w:ascii="Arial" w:hAnsi="Arial" w:cs="Arial"/>
          <w:sz w:val="18"/>
          <w:szCs w:val="18"/>
        </w:rPr>
        <w:t>s</w:t>
      </w:r>
      <w:r w:rsidR="00177C6C" w:rsidRPr="00BF023E">
        <w:rPr>
          <w:rFonts w:ascii="Arial" w:hAnsi="Arial" w:cs="Arial"/>
          <w:sz w:val="18"/>
          <w:szCs w:val="18"/>
        </w:rPr>
        <w:t>cheduled pickup time</w:t>
      </w:r>
      <w:r w:rsidR="00972C19" w:rsidRPr="00BF023E">
        <w:rPr>
          <w:rFonts w:ascii="Arial" w:hAnsi="Arial" w:cs="Arial"/>
          <w:sz w:val="18"/>
          <w:szCs w:val="18"/>
        </w:rPr>
        <w:t>.</w:t>
      </w:r>
      <w:r w:rsidR="00725C42" w:rsidRPr="00BF023E">
        <w:rPr>
          <w:rFonts w:ascii="Arial" w:hAnsi="Arial" w:cs="Arial"/>
          <w:sz w:val="18"/>
          <w:szCs w:val="18"/>
        </w:rPr>
        <w:t xml:space="preserve"> </w:t>
      </w:r>
      <w:r w:rsidR="00972C19" w:rsidRPr="00BF023E">
        <w:rPr>
          <w:rFonts w:ascii="Arial" w:hAnsi="Arial" w:cs="Arial"/>
          <w:sz w:val="18"/>
          <w:szCs w:val="18"/>
        </w:rPr>
        <w:t xml:space="preserve">Cancellations </w:t>
      </w:r>
      <w:r w:rsidR="004C125D">
        <w:rPr>
          <w:rFonts w:ascii="Arial" w:hAnsi="Arial" w:cs="Arial"/>
          <w:sz w:val="18"/>
          <w:szCs w:val="18"/>
        </w:rPr>
        <w:t>can be left on voicemail when office is closed.</w:t>
      </w:r>
      <w:r w:rsidR="00410DEF">
        <w:rPr>
          <w:rFonts w:ascii="Arial" w:hAnsi="Arial" w:cs="Arial"/>
          <w:sz w:val="18"/>
          <w:szCs w:val="18"/>
        </w:rPr>
        <w:t xml:space="preserve"> </w:t>
      </w:r>
      <w:r w:rsidR="00972C19" w:rsidRPr="00BF023E">
        <w:rPr>
          <w:rFonts w:ascii="Arial" w:hAnsi="Arial" w:cs="Arial"/>
          <w:sz w:val="18"/>
          <w:szCs w:val="18"/>
        </w:rPr>
        <w:t xml:space="preserve">If the </w:t>
      </w:r>
      <w:r w:rsidR="00410DEF">
        <w:rPr>
          <w:rFonts w:ascii="Arial" w:hAnsi="Arial" w:cs="Arial"/>
          <w:sz w:val="18"/>
          <w:szCs w:val="18"/>
        </w:rPr>
        <w:t>unit</w:t>
      </w:r>
      <w:r w:rsidR="00972C19" w:rsidRPr="00BF023E">
        <w:rPr>
          <w:rFonts w:ascii="Arial" w:hAnsi="Arial" w:cs="Arial"/>
          <w:sz w:val="18"/>
          <w:szCs w:val="18"/>
        </w:rPr>
        <w:t xml:space="preserve"> arrives to pick you up and the driver cannot locate you</w:t>
      </w:r>
      <w:r w:rsidR="0088049E">
        <w:rPr>
          <w:rFonts w:ascii="Arial" w:hAnsi="Arial" w:cs="Arial"/>
          <w:sz w:val="18"/>
          <w:szCs w:val="18"/>
        </w:rPr>
        <w:t xml:space="preserve"> within 15 minutes</w:t>
      </w:r>
      <w:r w:rsidR="00972C19" w:rsidRPr="00BF023E">
        <w:rPr>
          <w:rFonts w:ascii="Arial" w:hAnsi="Arial" w:cs="Arial"/>
          <w:sz w:val="18"/>
          <w:szCs w:val="18"/>
        </w:rPr>
        <w:t xml:space="preserve"> or you have fail</w:t>
      </w:r>
      <w:r w:rsidR="000D045F" w:rsidRPr="00BF023E">
        <w:rPr>
          <w:rFonts w:ascii="Arial" w:hAnsi="Arial" w:cs="Arial"/>
          <w:sz w:val="18"/>
          <w:szCs w:val="18"/>
        </w:rPr>
        <w:t>e</w:t>
      </w:r>
      <w:r w:rsidR="00286C22">
        <w:rPr>
          <w:rFonts w:ascii="Arial" w:hAnsi="Arial" w:cs="Arial"/>
          <w:sz w:val="18"/>
          <w:szCs w:val="18"/>
        </w:rPr>
        <w:t>d to cancel your trip at least 24</w:t>
      </w:r>
      <w:r w:rsidR="000D045F" w:rsidRPr="00BF023E">
        <w:rPr>
          <w:rFonts w:ascii="Arial" w:hAnsi="Arial" w:cs="Arial"/>
          <w:sz w:val="18"/>
          <w:szCs w:val="18"/>
        </w:rPr>
        <w:t xml:space="preserve"> hour</w:t>
      </w:r>
      <w:r w:rsidR="00286C22">
        <w:rPr>
          <w:rFonts w:ascii="Arial" w:hAnsi="Arial" w:cs="Arial"/>
          <w:sz w:val="18"/>
          <w:szCs w:val="18"/>
        </w:rPr>
        <w:t>s</w:t>
      </w:r>
      <w:r w:rsidR="00972C19" w:rsidRPr="00BF023E">
        <w:rPr>
          <w:rFonts w:ascii="Arial" w:hAnsi="Arial" w:cs="Arial"/>
          <w:sz w:val="18"/>
          <w:szCs w:val="18"/>
        </w:rPr>
        <w:t xml:space="preserve"> </w:t>
      </w:r>
      <w:r w:rsidR="00177C6C" w:rsidRPr="00BF023E">
        <w:rPr>
          <w:rFonts w:ascii="Arial" w:hAnsi="Arial" w:cs="Arial"/>
          <w:sz w:val="18"/>
          <w:szCs w:val="18"/>
        </w:rPr>
        <w:t>prior</w:t>
      </w:r>
      <w:r w:rsidR="00972C19" w:rsidRPr="00BF023E">
        <w:rPr>
          <w:rFonts w:ascii="Arial" w:hAnsi="Arial" w:cs="Arial"/>
          <w:sz w:val="18"/>
          <w:szCs w:val="18"/>
        </w:rPr>
        <w:t xml:space="preserve"> </w:t>
      </w:r>
      <w:r w:rsidR="00177C6C" w:rsidRPr="00BF023E">
        <w:rPr>
          <w:rFonts w:ascii="Arial" w:hAnsi="Arial" w:cs="Arial"/>
          <w:sz w:val="18"/>
          <w:szCs w:val="18"/>
        </w:rPr>
        <w:t>to</w:t>
      </w:r>
      <w:r w:rsidR="0010711C" w:rsidRPr="00BF023E">
        <w:rPr>
          <w:rFonts w:ascii="Arial" w:hAnsi="Arial" w:cs="Arial"/>
          <w:sz w:val="18"/>
          <w:szCs w:val="18"/>
        </w:rPr>
        <w:t xml:space="preserve"> your scheduled pickup time </w:t>
      </w:r>
      <w:r w:rsidR="00972C19" w:rsidRPr="00BF023E">
        <w:rPr>
          <w:rFonts w:ascii="Arial" w:hAnsi="Arial" w:cs="Arial"/>
          <w:sz w:val="18"/>
          <w:szCs w:val="18"/>
        </w:rPr>
        <w:t>you will be considered a No Show.</w:t>
      </w:r>
      <w:r w:rsidR="00725C42" w:rsidRPr="00BF023E">
        <w:rPr>
          <w:rFonts w:ascii="Arial" w:hAnsi="Arial" w:cs="Arial"/>
          <w:sz w:val="18"/>
          <w:szCs w:val="18"/>
        </w:rPr>
        <w:t xml:space="preserve"> No Shows waste time and money, make other passengers late and </w:t>
      </w:r>
      <w:r w:rsidR="00953831" w:rsidRPr="00BF023E">
        <w:rPr>
          <w:rFonts w:ascii="Arial" w:hAnsi="Arial" w:cs="Arial"/>
          <w:sz w:val="18"/>
          <w:szCs w:val="18"/>
        </w:rPr>
        <w:t>cause service denials</w:t>
      </w:r>
      <w:r w:rsidR="00725C42" w:rsidRPr="00BF023E">
        <w:rPr>
          <w:rFonts w:ascii="Arial" w:hAnsi="Arial" w:cs="Arial"/>
          <w:sz w:val="18"/>
          <w:szCs w:val="18"/>
        </w:rPr>
        <w:t xml:space="preserve"> to others. </w:t>
      </w:r>
      <w:r w:rsidR="00972C19" w:rsidRPr="00BF023E">
        <w:rPr>
          <w:rFonts w:ascii="Arial" w:hAnsi="Arial" w:cs="Arial"/>
          <w:sz w:val="18"/>
          <w:szCs w:val="18"/>
        </w:rPr>
        <w:t xml:space="preserve">   </w:t>
      </w:r>
    </w:p>
    <w:p w:rsidR="00725C42" w:rsidRPr="00BF023E" w:rsidRDefault="00725C42" w:rsidP="00381F75">
      <w:pPr>
        <w:ind w:left="90"/>
        <w:rPr>
          <w:rFonts w:ascii="Arial" w:hAnsi="Arial" w:cs="Arial"/>
          <w:sz w:val="18"/>
          <w:szCs w:val="18"/>
        </w:rPr>
      </w:pPr>
    </w:p>
    <w:p w:rsidR="00972C19" w:rsidRPr="00BF023E" w:rsidRDefault="00972C19" w:rsidP="00BF023E">
      <w:pPr>
        <w:rPr>
          <w:rFonts w:ascii="Arial" w:hAnsi="Arial" w:cs="Arial"/>
          <w:sz w:val="18"/>
          <w:szCs w:val="18"/>
        </w:rPr>
      </w:pPr>
      <w:r w:rsidRPr="00BF023E">
        <w:rPr>
          <w:rFonts w:ascii="Arial" w:hAnsi="Arial" w:cs="Arial"/>
          <w:sz w:val="18"/>
          <w:szCs w:val="18"/>
        </w:rPr>
        <w:t>I</w:t>
      </w:r>
      <w:r w:rsidR="00D7690D" w:rsidRPr="00BF023E">
        <w:rPr>
          <w:rFonts w:ascii="Arial" w:hAnsi="Arial" w:cs="Arial"/>
          <w:sz w:val="18"/>
          <w:szCs w:val="18"/>
        </w:rPr>
        <w:t xml:space="preserve">f you are reported as a No Show subsequent </w:t>
      </w:r>
      <w:r w:rsidRPr="00BF023E">
        <w:rPr>
          <w:rFonts w:ascii="Arial" w:hAnsi="Arial" w:cs="Arial"/>
          <w:sz w:val="18"/>
          <w:szCs w:val="18"/>
        </w:rPr>
        <w:t>scheduled trips</w:t>
      </w:r>
      <w:r w:rsidR="00D7690D" w:rsidRPr="00BF023E">
        <w:rPr>
          <w:rFonts w:ascii="Arial" w:hAnsi="Arial" w:cs="Arial"/>
          <w:sz w:val="18"/>
          <w:szCs w:val="18"/>
        </w:rPr>
        <w:t xml:space="preserve"> for that day</w:t>
      </w:r>
      <w:r w:rsidRPr="00BF023E">
        <w:rPr>
          <w:rFonts w:ascii="Arial" w:hAnsi="Arial" w:cs="Arial"/>
          <w:sz w:val="18"/>
          <w:szCs w:val="18"/>
        </w:rPr>
        <w:t xml:space="preserve"> are automatically cancelled until we hear from you to confirm your schedule.</w:t>
      </w:r>
      <w:r w:rsidR="009A17E9">
        <w:rPr>
          <w:rFonts w:ascii="Arial" w:hAnsi="Arial" w:cs="Arial"/>
          <w:sz w:val="18"/>
          <w:szCs w:val="18"/>
        </w:rPr>
        <w:t xml:space="preserve"> </w:t>
      </w:r>
      <w:r w:rsidR="00F06B1D" w:rsidRPr="00617888">
        <w:rPr>
          <w:rFonts w:ascii="Arial" w:hAnsi="Arial" w:cs="Arial"/>
          <w:sz w:val="18"/>
          <w:szCs w:val="18"/>
        </w:rPr>
        <w:t>If you</w:t>
      </w:r>
      <w:r w:rsidR="00180365" w:rsidRPr="00617888">
        <w:rPr>
          <w:rFonts w:ascii="Arial" w:hAnsi="Arial" w:cs="Arial"/>
          <w:sz w:val="18"/>
          <w:szCs w:val="18"/>
        </w:rPr>
        <w:t xml:space="preserve"> are</w:t>
      </w:r>
      <w:r w:rsidR="00F06B1D" w:rsidRPr="00617888">
        <w:rPr>
          <w:rFonts w:ascii="Arial" w:hAnsi="Arial" w:cs="Arial"/>
          <w:sz w:val="18"/>
          <w:szCs w:val="18"/>
        </w:rPr>
        <w:t xml:space="preserve"> </w:t>
      </w:r>
      <w:r w:rsidR="002D3D0F" w:rsidRPr="00617888">
        <w:rPr>
          <w:rFonts w:ascii="Arial" w:hAnsi="Arial" w:cs="Arial"/>
          <w:sz w:val="18"/>
          <w:szCs w:val="18"/>
        </w:rPr>
        <w:t xml:space="preserve">recorded as a No Show for </w:t>
      </w:r>
      <w:r w:rsidR="00752AA8">
        <w:rPr>
          <w:rFonts w:ascii="Arial" w:hAnsi="Arial" w:cs="Arial"/>
          <w:sz w:val="18"/>
          <w:szCs w:val="18"/>
        </w:rPr>
        <w:t>3</w:t>
      </w:r>
      <w:r w:rsidR="002D3D0F" w:rsidRPr="00617888">
        <w:rPr>
          <w:rFonts w:ascii="Arial" w:hAnsi="Arial" w:cs="Arial"/>
          <w:sz w:val="18"/>
          <w:szCs w:val="18"/>
        </w:rPr>
        <w:t xml:space="preserve"> or more of your scheduled rides </w:t>
      </w:r>
      <w:r w:rsidRPr="00617888">
        <w:rPr>
          <w:rFonts w:ascii="Arial" w:hAnsi="Arial" w:cs="Arial"/>
          <w:sz w:val="18"/>
          <w:szCs w:val="18"/>
        </w:rPr>
        <w:t xml:space="preserve">within a </w:t>
      </w:r>
      <w:r w:rsidR="009B7D02">
        <w:rPr>
          <w:rFonts w:ascii="Arial" w:hAnsi="Arial" w:cs="Arial"/>
          <w:sz w:val="18"/>
          <w:szCs w:val="18"/>
        </w:rPr>
        <w:t>30</w:t>
      </w:r>
      <w:r w:rsidRPr="00617888">
        <w:rPr>
          <w:rFonts w:ascii="Arial" w:hAnsi="Arial" w:cs="Arial"/>
          <w:sz w:val="18"/>
          <w:szCs w:val="18"/>
        </w:rPr>
        <w:t>-day period</w:t>
      </w:r>
      <w:r w:rsidR="00180365" w:rsidRPr="00617888">
        <w:rPr>
          <w:rFonts w:ascii="Arial" w:hAnsi="Arial" w:cs="Arial"/>
          <w:sz w:val="18"/>
          <w:szCs w:val="18"/>
        </w:rPr>
        <w:t>,</w:t>
      </w:r>
      <w:r w:rsidRPr="00617888">
        <w:rPr>
          <w:rFonts w:ascii="Arial" w:hAnsi="Arial" w:cs="Arial"/>
          <w:sz w:val="18"/>
          <w:szCs w:val="18"/>
        </w:rPr>
        <w:t xml:space="preserve"> </w:t>
      </w:r>
      <w:r w:rsidR="00F06B1D" w:rsidRPr="00617888">
        <w:rPr>
          <w:rFonts w:ascii="Arial" w:hAnsi="Arial" w:cs="Arial"/>
          <w:sz w:val="18"/>
          <w:szCs w:val="18"/>
        </w:rPr>
        <w:t xml:space="preserve">your </w:t>
      </w:r>
      <w:r w:rsidRPr="00617888">
        <w:rPr>
          <w:rFonts w:ascii="Arial" w:hAnsi="Arial" w:cs="Arial"/>
          <w:sz w:val="18"/>
          <w:szCs w:val="18"/>
        </w:rPr>
        <w:t xml:space="preserve">service </w:t>
      </w:r>
      <w:r w:rsidR="00F06B1D" w:rsidRPr="00617888">
        <w:rPr>
          <w:rFonts w:ascii="Arial" w:hAnsi="Arial" w:cs="Arial"/>
          <w:sz w:val="18"/>
          <w:szCs w:val="18"/>
        </w:rPr>
        <w:t xml:space="preserve">will be </w:t>
      </w:r>
      <w:r w:rsidRPr="00617888">
        <w:rPr>
          <w:rFonts w:ascii="Arial" w:hAnsi="Arial" w:cs="Arial"/>
          <w:sz w:val="18"/>
          <w:szCs w:val="18"/>
        </w:rPr>
        <w:t xml:space="preserve">suspended for </w:t>
      </w:r>
      <w:r w:rsidR="00177C6C" w:rsidRPr="00617888">
        <w:rPr>
          <w:rFonts w:ascii="Arial" w:hAnsi="Arial" w:cs="Arial"/>
          <w:sz w:val="18"/>
          <w:szCs w:val="18"/>
        </w:rPr>
        <w:t>10</w:t>
      </w:r>
      <w:r w:rsidRPr="00617888">
        <w:rPr>
          <w:rFonts w:ascii="Arial" w:hAnsi="Arial" w:cs="Arial"/>
          <w:sz w:val="18"/>
          <w:szCs w:val="18"/>
        </w:rPr>
        <w:t xml:space="preserve">-days. </w:t>
      </w:r>
      <w:r w:rsidR="00752AA8">
        <w:rPr>
          <w:rFonts w:ascii="Arial" w:hAnsi="Arial" w:cs="Arial"/>
          <w:sz w:val="18"/>
          <w:szCs w:val="18"/>
        </w:rPr>
        <w:t>Habitual offenders will be required to tender missed fares prior to re-instatement.</w:t>
      </w:r>
      <w:r w:rsidRPr="00617888">
        <w:rPr>
          <w:rFonts w:ascii="Arial" w:hAnsi="Arial" w:cs="Arial"/>
          <w:sz w:val="18"/>
          <w:szCs w:val="18"/>
        </w:rPr>
        <w:t xml:space="preserve"> You can appeal</w:t>
      </w:r>
      <w:r w:rsidRPr="00BF023E">
        <w:rPr>
          <w:rFonts w:ascii="Arial" w:hAnsi="Arial" w:cs="Arial"/>
          <w:sz w:val="18"/>
          <w:szCs w:val="18"/>
        </w:rPr>
        <w:t xml:space="preserve"> your suspension by calling </w:t>
      </w:r>
      <w:r w:rsidR="00286C22">
        <w:rPr>
          <w:rFonts w:ascii="Arial" w:hAnsi="Arial" w:cs="Arial"/>
          <w:sz w:val="18"/>
          <w:szCs w:val="18"/>
        </w:rPr>
        <w:t>Newton County Community Services’ Public Transportation</w:t>
      </w:r>
      <w:r w:rsidR="000D045F" w:rsidRPr="00BF023E">
        <w:rPr>
          <w:rFonts w:ascii="Arial" w:hAnsi="Arial" w:cs="Arial"/>
          <w:sz w:val="18"/>
          <w:szCs w:val="18"/>
        </w:rPr>
        <w:t xml:space="preserve"> </w:t>
      </w:r>
      <w:r w:rsidR="00DC1E81" w:rsidRPr="00BF023E">
        <w:rPr>
          <w:rFonts w:ascii="Arial" w:hAnsi="Arial" w:cs="Arial"/>
          <w:sz w:val="18"/>
          <w:szCs w:val="18"/>
        </w:rPr>
        <w:t xml:space="preserve">at </w:t>
      </w:r>
      <w:r w:rsidR="00286C22">
        <w:rPr>
          <w:rFonts w:ascii="Arial" w:hAnsi="Arial" w:cs="Arial"/>
          <w:sz w:val="18"/>
          <w:szCs w:val="18"/>
        </w:rPr>
        <w:t>(219)285-2247</w:t>
      </w:r>
      <w:r w:rsidR="00C125B2">
        <w:rPr>
          <w:rFonts w:ascii="Arial" w:hAnsi="Arial" w:cs="Arial"/>
          <w:sz w:val="18"/>
          <w:szCs w:val="18"/>
        </w:rPr>
        <w:t xml:space="preserve"> ext. 2</w:t>
      </w:r>
      <w:r w:rsidR="00D261F4" w:rsidRPr="00BF023E">
        <w:rPr>
          <w:rFonts w:ascii="Arial" w:hAnsi="Arial" w:cs="Arial"/>
          <w:sz w:val="18"/>
          <w:szCs w:val="18"/>
        </w:rPr>
        <w:t xml:space="preserve"> to speak to the Transportation </w:t>
      </w:r>
      <w:r w:rsidR="00180365">
        <w:rPr>
          <w:rFonts w:ascii="Arial" w:hAnsi="Arial" w:cs="Arial"/>
          <w:sz w:val="18"/>
          <w:szCs w:val="18"/>
        </w:rPr>
        <w:t>Director</w:t>
      </w:r>
      <w:r w:rsidRPr="00BF023E">
        <w:rPr>
          <w:rFonts w:ascii="Arial" w:hAnsi="Arial" w:cs="Arial"/>
          <w:sz w:val="18"/>
          <w:szCs w:val="18"/>
        </w:rPr>
        <w:t>.</w:t>
      </w:r>
    </w:p>
    <w:p w:rsidR="00953831" w:rsidRPr="00BF023E" w:rsidRDefault="00953831" w:rsidP="00B10858">
      <w:pPr>
        <w:jc w:val="center"/>
        <w:rPr>
          <w:rFonts w:ascii="Arial" w:hAnsi="Arial" w:cs="Arial"/>
          <w:b/>
          <w:bCs/>
          <w:sz w:val="18"/>
          <w:szCs w:val="18"/>
        </w:rPr>
      </w:pPr>
    </w:p>
    <w:p w:rsidR="00972C19" w:rsidRPr="009B7D02" w:rsidRDefault="00953831" w:rsidP="00B10858">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SAFETY</w:t>
      </w:r>
    </w:p>
    <w:p w:rsidR="00972C19" w:rsidRPr="00BF023E" w:rsidRDefault="000B34DF" w:rsidP="00BF023E">
      <w:pPr>
        <w:rPr>
          <w:rFonts w:ascii="Arial" w:hAnsi="Arial" w:cs="Arial"/>
          <w:sz w:val="18"/>
          <w:szCs w:val="18"/>
        </w:rPr>
      </w:pPr>
      <w:r w:rsidRPr="00617888">
        <w:rPr>
          <w:rFonts w:ascii="Arial" w:hAnsi="Arial" w:cs="Arial"/>
          <w:sz w:val="18"/>
          <w:szCs w:val="18"/>
        </w:rPr>
        <w:t xml:space="preserve">Seatbelts must be worn at all times while the vehicle is in motion. </w:t>
      </w:r>
      <w:r w:rsidR="00953831" w:rsidRPr="00617888">
        <w:rPr>
          <w:rFonts w:ascii="Arial" w:hAnsi="Arial" w:cs="Arial"/>
          <w:sz w:val="18"/>
          <w:szCs w:val="18"/>
        </w:rPr>
        <w:t>Al</w:t>
      </w:r>
      <w:r w:rsidR="000D045F" w:rsidRPr="00617888">
        <w:rPr>
          <w:rFonts w:ascii="Arial" w:hAnsi="Arial" w:cs="Arial"/>
          <w:sz w:val="18"/>
          <w:szCs w:val="18"/>
        </w:rPr>
        <w:t xml:space="preserve">l wheelchairs must be secured with a 4-point securement system. </w:t>
      </w:r>
      <w:r w:rsidRPr="00617888">
        <w:rPr>
          <w:rFonts w:ascii="Arial" w:hAnsi="Arial" w:cs="Arial"/>
          <w:sz w:val="18"/>
          <w:szCs w:val="18"/>
        </w:rPr>
        <w:t>Passengers must remain</w:t>
      </w:r>
      <w:r w:rsidRPr="00BF023E">
        <w:rPr>
          <w:rFonts w:ascii="Arial" w:hAnsi="Arial" w:cs="Arial"/>
          <w:sz w:val="18"/>
          <w:szCs w:val="18"/>
        </w:rPr>
        <w:t xml:space="preserve"> seated with seatbelts fastened until the vehicle has come to a complete stop.</w:t>
      </w:r>
    </w:p>
    <w:p w:rsidR="00972C19" w:rsidRPr="00BF023E" w:rsidRDefault="00972C19" w:rsidP="007203D8">
      <w:pPr>
        <w:rPr>
          <w:rFonts w:ascii="Arial" w:hAnsi="Arial" w:cs="Arial"/>
          <w:sz w:val="18"/>
          <w:szCs w:val="18"/>
        </w:rPr>
      </w:pPr>
    </w:p>
    <w:p w:rsidR="00972C19" w:rsidRPr="009B7D02" w:rsidRDefault="00953831" w:rsidP="00B10858">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RIDER COURTESY</w:t>
      </w:r>
    </w:p>
    <w:p w:rsidR="00972C19" w:rsidRPr="00BF023E" w:rsidRDefault="00972C19" w:rsidP="00BF023E">
      <w:pPr>
        <w:rPr>
          <w:rFonts w:ascii="Arial" w:hAnsi="Arial" w:cs="Arial"/>
          <w:sz w:val="18"/>
          <w:szCs w:val="18"/>
        </w:rPr>
      </w:pPr>
      <w:r w:rsidRPr="00BF023E">
        <w:rPr>
          <w:rFonts w:ascii="Arial" w:hAnsi="Arial" w:cs="Arial"/>
          <w:sz w:val="18"/>
          <w:szCs w:val="18"/>
        </w:rPr>
        <w:t xml:space="preserve">Our service is shared ride. We expect you to be </w:t>
      </w:r>
      <w:r w:rsidR="00953831" w:rsidRPr="00BF023E">
        <w:rPr>
          <w:rFonts w:ascii="Arial" w:hAnsi="Arial" w:cs="Arial"/>
          <w:sz w:val="18"/>
          <w:szCs w:val="18"/>
        </w:rPr>
        <w:t xml:space="preserve">  </w:t>
      </w:r>
      <w:r w:rsidRPr="00BF023E">
        <w:rPr>
          <w:rFonts w:ascii="Arial" w:hAnsi="Arial" w:cs="Arial"/>
          <w:sz w:val="18"/>
          <w:szCs w:val="18"/>
        </w:rPr>
        <w:t>respectful and courteous to others.</w:t>
      </w:r>
      <w:r w:rsidR="00953831" w:rsidRPr="00BF023E">
        <w:rPr>
          <w:rFonts w:ascii="Arial" w:hAnsi="Arial" w:cs="Arial"/>
          <w:sz w:val="18"/>
          <w:szCs w:val="18"/>
        </w:rPr>
        <w:t xml:space="preserve"> </w:t>
      </w:r>
      <w:r w:rsidR="001F40CD" w:rsidRPr="00BF023E">
        <w:rPr>
          <w:rFonts w:ascii="Arial" w:hAnsi="Arial" w:cs="Arial"/>
          <w:sz w:val="18"/>
          <w:szCs w:val="18"/>
        </w:rPr>
        <w:t>Please do not</w:t>
      </w:r>
      <w:r w:rsidRPr="00BF023E">
        <w:rPr>
          <w:rFonts w:ascii="Arial" w:hAnsi="Arial" w:cs="Arial"/>
          <w:sz w:val="18"/>
          <w:szCs w:val="18"/>
        </w:rPr>
        <w:t xml:space="preserve"> eat, drink, </w:t>
      </w:r>
      <w:r w:rsidR="000D045F" w:rsidRPr="00BF023E">
        <w:rPr>
          <w:rFonts w:ascii="Arial" w:hAnsi="Arial" w:cs="Arial"/>
          <w:sz w:val="18"/>
          <w:szCs w:val="18"/>
        </w:rPr>
        <w:t xml:space="preserve">smoke or </w:t>
      </w:r>
      <w:r w:rsidR="00953831" w:rsidRPr="00BF023E">
        <w:rPr>
          <w:rFonts w:ascii="Arial" w:hAnsi="Arial" w:cs="Arial"/>
          <w:sz w:val="18"/>
          <w:szCs w:val="18"/>
        </w:rPr>
        <w:t>chew tobacco,</w:t>
      </w:r>
      <w:r w:rsidR="009B7D02">
        <w:rPr>
          <w:rFonts w:ascii="Arial" w:hAnsi="Arial" w:cs="Arial"/>
          <w:sz w:val="18"/>
          <w:szCs w:val="18"/>
        </w:rPr>
        <w:t xml:space="preserve"> vape,</w:t>
      </w:r>
      <w:r w:rsidR="00953831" w:rsidRPr="00BF023E">
        <w:rPr>
          <w:rFonts w:ascii="Arial" w:hAnsi="Arial" w:cs="Arial"/>
          <w:sz w:val="18"/>
          <w:szCs w:val="18"/>
        </w:rPr>
        <w:t xml:space="preserve"> </w:t>
      </w:r>
      <w:r w:rsidRPr="00BF023E">
        <w:rPr>
          <w:rFonts w:ascii="Arial" w:hAnsi="Arial" w:cs="Arial"/>
          <w:sz w:val="18"/>
          <w:szCs w:val="18"/>
        </w:rPr>
        <w:t xml:space="preserve">play loud music, </w:t>
      </w:r>
      <w:r w:rsidR="00953831" w:rsidRPr="00BF023E">
        <w:rPr>
          <w:rFonts w:ascii="Arial" w:hAnsi="Arial" w:cs="Arial"/>
          <w:sz w:val="18"/>
          <w:szCs w:val="18"/>
        </w:rPr>
        <w:t xml:space="preserve">engage in loud conversation, </w:t>
      </w:r>
      <w:r w:rsidR="001F40CD" w:rsidRPr="00BF023E">
        <w:rPr>
          <w:rFonts w:ascii="Arial" w:hAnsi="Arial" w:cs="Arial"/>
          <w:sz w:val="18"/>
          <w:szCs w:val="18"/>
        </w:rPr>
        <w:t>curse</w:t>
      </w:r>
      <w:r w:rsidR="00223E54" w:rsidRPr="00BF023E">
        <w:rPr>
          <w:rFonts w:ascii="Arial" w:hAnsi="Arial" w:cs="Arial"/>
          <w:sz w:val="18"/>
          <w:szCs w:val="18"/>
        </w:rPr>
        <w:t xml:space="preserve">, </w:t>
      </w:r>
      <w:r w:rsidRPr="00BF023E">
        <w:rPr>
          <w:rFonts w:ascii="Arial" w:hAnsi="Arial" w:cs="Arial"/>
          <w:sz w:val="18"/>
          <w:szCs w:val="18"/>
        </w:rPr>
        <w:t xml:space="preserve">or </w:t>
      </w:r>
      <w:r w:rsidR="00223E54" w:rsidRPr="00BF023E">
        <w:rPr>
          <w:rFonts w:ascii="Arial" w:hAnsi="Arial" w:cs="Arial"/>
          <w:sz w:val="18"/>
          <w:szCs w:val="18"/>
        </w:rPr>
        <w:t xml:space="preserve">touch or </w:t>
      </w:r>
      <w:r w:rsidRPr="00BF023E">
        <w:rPr>
          <w:rFonts w:ascii="Arial" w:hAnsi="Arial" w:cs="Arial"/>
          <w:sz w:val="18"/>
          <w:szCs w:val="18"/>
        </w:rPr>
        <w:t>disturb others on the bus.</w:t>
      </w:r>
    </w:p>
    <w:p w:rsidR="005A7E24" w:rsidRPr="00BF023E" w:rsidRDefault="005A7E24" w:rsidP="00953831">
      <w:pPr>
        <w:ind w:left="360"/>
        <w:jc w:val="center"/>
        <w:rPr>
          <w:rFonts w:ascii="Arial" w:hAnsi="Arial" w:cs="Arial"/>
          <w:b/>
          <w:sz w:val="18"/>
          <w:szCs w:val="18"/>
        </w:rPr>
      </w:pPr>
    </w:p>
    <w:p w:rsidR="00953831" w:rsidRPr="009B7D02" w:rsidRDefault="00953831" w:rsidP="00953831">
      <w:pPr>
        <w:ind w:left="360"/>
        <w:jc w:val="center"/>
        <w:rPr>
          <w:rFonts w:ascii="Arial" w:hAnsi="Arial" w:cs="Arial"/>
          <w:b/>
          <w:color w:val="385623" w:themeColor="accent6" w:themeShade="80"/>
          <w:sz w:val="18"/>
          <w:szCs w:val="18"/>
          <w:u w:val="single"/>
        </w:rPr>
      </w:pPr>
      <w:r w:rsidRPr="009B7D02">
        <w:rPr>
          <w:rFonts w:ascii="Arial" w:hAnsi="Arial" w:cs="Arial"/>
          <w:b/>
          <w:color w:val="385623" w:themeColor="accent6" w:themeShade="80"/>
          <w:sz w:val="18"/>
          <w:szCs w:val="18"/>
          <w:u w:val="single"/>
        </w:rPr>
        <w:t>PROHIBITED ACTIVITIES</w:t>
      </w:r>
    </w:p>
    <w:p w:rsidR="00972C19" w:rsidRPr="00BF023E" w:rsidRDefault="00953831" w:rsidP="00BF023E">
      <w:pPr>
        <w:rPr>
          <w:rFonts w:ascii="Arial" w:hAnsi="Arial" w:cs="Arial"/>
          <w:sz w:val="18"/>
          <w:szCs w:val="18"/>
        </w:rPr>
      </w:pPr>
      <w:r w:rsidRPr="00BF023E">
        <w:rPr>
          <w:rFonts w:ascii="Arial" w:hAnsi="Arial" w:cs="Arial"/>
          <w:sz w:val="18"/>
          <w:szCs w:val="18"/>
        </w:rPr>
        <w:t>I</w:t>
      </w:r>
      <w:r w:rsidR="00972C19" w:rsidRPr="00BF023E">
        <w:rPr>
          <w:rFonts w:ascii="Arial" w:hAnsi="Arial" w:cs="Arial"/>
          <w:sz w:val="18"/>
          <w:szCs w:val="18"/>
        </w:rPr>
        <w:t>llegal acts</w:t>
      </w:r>
      <w:r w:rsidRPr="00BF023E">
        <w:rPr>
          <w:rFonts w:ascii="Arial" w:hAnsi="Arial" w:cs="Arial"/>
          <w:sz w:val="18"/>
          <w:szCs w:val="18"/>
        </w:rPr>
        <w:t>,</w:t>
      </w:r>
      <w:r w:rsidR="00972C19" w:rsidRPr="00BF023E">
        <w:rPr>
          <w:rFonts w:ascii="Arial" w:hAnsi="Arial" w:cs="Arial"/>
          <w:sz w:val="18"/>
          <w:szCs w:val="18"/>
        </w:rPr>
        <w:t xml:space="preserve"> threats or acts of physical violence will not be tolerated.</w:t>
      </w:r>
      <w:r w:rsidR="00BF023E" w:rsidRPr="00BF023E">
        <w:rPr>
          <w:rFonts w:ascii="Arial" w:hAnsi="Arial" w:cs="Arial"/>
          <w:sz w:val="18"/>
          <w:szCs w:val="18"/>
        </w:rPr>
        <w:t xml:space="preserve"> </w:t>
      </w:r>
      <w:r w:rsidR="007001E5">
        <w:rPr>
          <w:rFonts w:ascii="Arial" w:hAnsi="Arial" w:cs="Arial"/>
          <w:sz w:val="18"/>
          <w:szCs w:val="18"/>
        </w:rPr>
        <w:t>Newton County Community Services</w:t>
      </w:r>
      <w:r w:rsidR="00286C22">
        <w:rPr>
          <w:rFonts w:ascii="Arial" w:hAnsi="Arial" w:cs="Arial"/>
          <w:sz w:val="18"/>
          <w:szCs w:val="18"/>
        </w:rPr>
        <w:t>’ Public Transportation</w:t>
      </w:r>
      <w:r w:rsidR="00BF023E" w:rsidRPr="00BF023E">
        <w:rPr>
          <w:rFonts w:ascii="Arial" w:hAnsi="Arial" w:cs="Arial"/>
          <w:sz w:val="18"/>
          <w:szCs w:val="18"/>
        </w:rPr>
        <w:t xml:space="preserve"> </w:t>
      </w:r>
      <w:r w:rsidRPr="00BF023E">
        <w:rPr>
          <w:rFonts w:ascii="Arial" w:hAnsi="Arial" w:cs="Arial"/>
          <w:sz w:val="18"/>
          <w:szCs w:val="18"/>
        </w:rPr>
        <w:t>will contact law enforcement for assis</w:t>
      </w:r>
      <w:r w:rsidR="00154677">
        <w:rPr>
          <w:rFonts w:ascii="Arial" w:hAnsi="Arial" w:cs="Arial"/>
          <w:sz w:val="18"/>
          <w:szCs w:val="18"/>
        </w:rPr>
        <w:t>tance in threatening situations.</w:t>
      </w:r>
      <w:r w:rsidR="009B7D02">
        <w:rPr>
          <w:rFonts w:ascii="Arial" w:hAnsi="Arial" w:cs="Arial"/>
          <w:sz w:val="18"/>
          <w:szCs w:val="18"/>
        </w:rPr>
        <w:t xml:space="preserve"> </w:t>
      </w:r>
      <w:r w:rsidRPr="00BF023E">
        <w:rPr>
          <w:rFonts w:ascii="Arial" w:hAnsi="Arial" w:cs="Arial"/>
          <w:sz w:val="18"/>
          <w:szCs w:val="18"/>
        </w:rPr>
        <w:t xml:space="preserve">Any rider who poses a “direct threat” to the health or safety of others will be denied service. </w:t>
      </w:r>
    </w:p>
    <w:p w:rsidR="00BA23DD" w:rsidRDefault="00BA23DD" w:rsidP="00B10858">
      <w:pPr>
        <w:jc w:val="center"/>
        <w:rPr>
          <w:rFonts w:ascii="Arial" w:hAnsi="Arial" w:cs="Arial"/>
          <w:b/>
          <w:bCs/>
          <w:color w:val="FF0000"/>
          <w:sz w:val="18"/>
          <w:szCs w:val="18"/>
        </w:rPr>
      </w:pPr>
    </w:p>
    <w:p w:rsidR="00BF023E" w:rsidRPr="009B7D02" w:rsidRDefault="00BF023E" w:rsidP="00B10858">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OTHER RESTRICTIONS</w:t>
      </w:r>
    </w:p>
    <w:p w:rsidR="00BF023E" w:rsidRPr="00BA23DD" w:rsidRDefault="00BA23DD" w:rsidP="00BA23DD">
      <w:pPr>
        <w:widowControl w:val="0"/>
        <w:rPr>
          <w:rFonts w:ascii="Arial" w:hAnsi="Arial" w:cs="Arial"/>
          <w:sz w:val="18"/>
          <w:szCs w:val="18"/>
        </w:rPr>
      </w:pPr>
      <w:r w:rsidRPr="00BA23DD">
        <w:rPr>
          <w:rFonts w:ascii="Arial" w:hAnsi="Arial" w:cs="Arial"/>
          <w:sz w:val="18"/>
          <w:szCs w:val="18"/>
        </w:rPr>
        <w:t>*</w:t>
      </w:r>
      <w:r>
        <w:rPr>
          <w:rFonts w:ascii="Arial" w:hAnsi="Arial" w:cs="Arial"/>
          <w:sz w:val="18"/>
          <w:szCs w:val="18"/>
        </w:rPr>
        <w:t xml:space="preserve"> </w:t>
      </w:r>
      <w:r w:rsidR="00BF023E" w:rsidRPr="00BA23DD">
        <w:rPr>
          <w:rFonts w:ascii="Arial" w:hAnsi="Arial" w:cs="Arial"/>
          <w:sz w:val="18"/>
          <w:szCs w:val="18"/>
        </w:rPr>
        <w:t>Items</w:t>
      </w:r>
      <w:r>
        <w:rPr>
          <w:rFonts w:ascii="Arial" w:hAnsi="Arial" w:cs="Arial"/>
          <w:sz w:val="18"/>
          <w:szCs w:val="18"/>
        </w:rPr>
        <w:t xml:space="preserve"> large enough to block </w:t>
      </w:r>
      <w:r w:rsidR="00BF023E" w:rsidRPr="00BA23DD">
        <w:rPr>
          <w:rFonts w:ascii="Arial" w:hAnsi="Arial" w:cs="Arial"/>
          <w:sz w:val="18"/>
          <w:szCs w:val="18"/>
        </w:rPr>
        <w:t>isle way; emergency exits</w:t>
      </w:r>
    </w:p>
    <w:p w:rsidR="00BF023E" w:rsidRPr="00BA23DD" w:rsidRDefault="00BA23DD" w:rsidP="00BA23DD">
      <w:pPr>
        <w:widowControl w:val="0"/>
        <w:rPr>
          <w:rFonts w:ascii="Arial" w:hAnsi="Arial" w:cs="Arial"/>
          <w:sz w:val="18"/>
          <w:szCs w:val="18"/>
        </w:rPr>
      </w:pPr>
      <w:r>
        <w:rPr>
          <w:rFonts w:ascii="Arial" w:hAnsi="Arial" w:cs="Arial"/>
          <w:sz w:val="18"/>
          <w:szCs w:val="18"/>
        </w:rPr>
        <w:t xml:space="preserve">* </w:t>
      </w:r>
      <w:r w:rsidR="00BF023E" w:rsidRPr="00BA23DD">
        <w:rPr>
          <w:rFonts w:ascii="Arial" w:hAnsi="Arial" w:cs="Arial"/>
          <w:sz w:val="18"/>
          <w:szCs w:val="18"/>
        </w:rPr>
        <w:t>Garbage, recycled material, aluminum cans</w:t>
      </w:r>
    </w:p>
    <w:p w:rsidR="00BF023E" w:rsidRPr="00BA23DD" w:rsidRDefault="00BA23DD" w:rsidP="00BA23DD">
      <w:pPr>
        <w:widowControl w:val="0"/>
        <w:rPr>
          <w:rFonts w:ascii="Arial" w:hAnsi="Arial" w:cs="Arial"/>
          <w:sz w:val="18"/>
          <w:szCs w:val="18"/>
        </w:rPr>
      </w:pPr>
      <w:r>
        <w:rPr>
          <w:rFonts w:ascii="Arial" w:hAnsi="Arial" w:cs="Arial"/>
          <w:sz w:val="18"/>
          <w:szCs w:val="18"/>
        </w:rPr>
        <w:t xml:space="preserve">* </w:t>
      </w:r>
      <w:r w:rsidR="00BF023E" w:rsidRPr="00BA23DD">
        <w:rPr>
          <w:rFonts w:ascii="Arial" w:hAnsi="Arial" w:cs="Arial"/>
          <w:sz w:val="18"/>
          <w:szCs w:val="18"/>
        </w:rPr>
        <w:t>Flammable materials such as Gasoline, oils, etc.</w:t>
      </w:r>
    </w:p>
    <w:p w:rsidR="00BF023E" w:rsidRPr="00BA23DD" w:rsidRDefault="00BA23DD" w:rsidP="00BA23DD">
      <w:pPr>
        <w:widowControl w:val="0"/>
        <w:rPr>
          <w:rFonts w:ascii="Arial" w:hAnsi="Arial" w:cs="Arial"/>
          <w:sz w:val="18"/>
          <w:szCs w:val="18"/>
        </w:rPr>
      </w:pPr>
      <w:r>
        <w:rPr>
          <w:rFonts w:ascii="Arial" w:hAnsi="Arial" w:cs="Arial"/>
          <w:sz w:val="18"/>
          <w:szCs w:val="18"/>
        </w:rPr>
        <w:t xml:space="preserve">* </w:t>
      </w:r>
      <w:r w:rsidR="00BF023E" w:rsidRPr="00BA23DD">
        <w:rPr>
          <w:rFonts w:ascii="Arial" w:hAnsi="Arial" w:cs="Arial"/>
          <w:sz w:val="18"/>
          <w:szCs w:val="18"/>
        </w:rPr>
        <w:t>Shopping carts of any kind</w:t>
      </w:r>
    </w:p>
    <w:p w:rsidR="00BF023E" w:rsidRPr="00BA23DD" w:rsidRDefault="00BA23DD" w:rsidP="00BA23DD">
      <w:pPr>
        <w:widowControl w:val="0"/>
        <w:rPr>
          <w:rFonts w:ascii="Arial" w:hAnsi="Arial" w:cs="Arial"/>
          <w:sz w:val="18"/>
          <w:szCs w:val="18"/>
        </w:rPr>
      </w:pPr>
      <w:r>
        <w:rPr>
          <w:rFonts w:ascii="Arial" w:hAnsi="Arial" w:cs="Arial"/>
          <w:sz w:val="18"/>
          <w:szCs w:val="18"/>
        </w:rPr>
        <w:t xml:space="preserve">* </w:t>
      </w:r>
      <w:r w:rsidR="00BF023E" w:rsidRPr="00BA23DD">
        <w:rPr>
          <w:rFonts w:ascii="Arial" w:hAnsi="Arial" w:cs="Arial"/>
          <w:sz w:val="18"/>
          <w:szCs w:val="18"/>
        </w:rPr>
        <w:t>Lawn mowers, weed eaters, bicycles</w:t>
      </w:r>
    </w:p>
    <w:p w:rsidR="00BF023E" w:rsidRPr="00BA23DD" w:rsidRDefault="00BA23DD" w:rsidP="00BA23DD">
      <w:pPr>
        <w:widowControl w:val="0"/>
        <w:rPr>
          <w:rFonts w:ascii="Arial" w:hAnsi="Arial" w:cs="Arial"/>
          <w:bCs/>
          <w:sz w:val="18"/>
          <w:szCs w:val="18"/>
        </w:rPr>
      </w:pPr>
      <w:r>
        <w:rPr>
          <w:rFonts w:ascii="Arial" w:hAnsi="Arial" w:cs="Arial"/>
          <w:bCs/>
          <w:sz w:val="18"/>
          <w:szCs w:val="18"/>
        </w:rPr>
        <w:t xml:space="preserve">* </w:t>
      </w:r>
      <w:r w:rsidR="00BF023E" w:rsidRPr="00BA23DD">
        <w:rPr>
          <w:rFonts w:ascii="Arial" w:hAnsi="Arial" w:cs="Arial"/>
          <w:bCs/>
          <w:sz w:val="18"/>
          <w:szCs w:val="18"/>
        </w:rPr>
        <w:t>No profanity / intimidation / fighting</w:t>
      </w:r>
    </w:p>
    <w:p w:rsidR="00BF023E" w:rsidRPr="00BA23DD" w:rsidRDefault="00BA23DD" w:rsidP="00BA23DD">
      <w:pPr>
        <w:widowControl w:val="0"/>
        <w:rPr>
          <w:rFonts w:ascii="Arial" w:hAnsi="Arial" w:cs="Arial"/>
          <w:bCs/>
          <w:sz w:val="18"/>
          <w:szCs w:val="18"/>
        </w:rPr>
      </w:pPr>
      <w:r>
        <w:rPr>
          <w:rFonts w:ascii="Arial" w:hAnsi="Arial" w:cs="Arial"/>
          <w:bCs/>
          <w:sz w:val="18"/>
          <w:szCs w:val="18"/>
        </w:rPr>
        <w:t xml:space="preserve">* </w:t>
      </w:r>
      <w:r w:rsidR="00BF023E" w:rsidRPr="00BA23DD">
        <w:rPr>
          <w:rFonts w:ascii="Arial" w:hAnsi="Arial" w:cs="Arial"/>
          <w:bCs/>
          <w:sz w:val="18"/>
          <w:szCs w:val="18"/>
        </w:rPr>
        <w:t>No opened food or drink on the buses</w:t>
      </w:r>
    </w:p>
    <w:p w:rsidR="00BF023E" w:rsidRPr="00BA23DD" w:rsidRDefault="00BA23DD" w:rsidP="00BA23DD">
      <w:pPr>
        <w:widowControl w:val="0"/>
        <w:rPr>
          <w:rFonts w:ascii="Arial" w:hAnsi="Arial" w:cs="Arial"/>
          <w:bCs/>
          <w:sz w:val="18"/>
          <w:szCs w:val="18"/>
        </w:rPr>
      </w:pPr>
      <w:r>
        <w:rPr>
          <w:rFonts w:ascii="Arial" w:hAnsi="Arial" w:cs="Arial"/>
          <w:bCs/>
          <w:sz w:val="18"/>
          <w:szCs w:val="18"/>
        </w:rPr>
        <w:t xml:space="preserve">* </w:t>
      </w:r>
      <w:r w:rsidR="00BF023E" w:rsidRPr="00BA23DD">
        <w:rPr>
          <w:rFonts w:ascii="Arial" w:hAnsi="Arial" w:cs="Arial"/>
          <w:bCs/>
          <w:sz w:val="18"/>
          <w:szCs w:val="18"/>
        </w:rPr>
        <w:t>No illegal drugs on any vehicle</w:t>
      </w:r>
    </w:p>
    <w:p w:rsidR="00154677" w:rsidRPr="00594882" w:rsidRDefault="00BF023E" w:rsidP="00594882">
      <w:pPr>
        <w:widowControl w:val="0"/>
        <w:jc w:val="center"/>
        <w:rPr>
          <w:rFonts w:ascii="Arial" w:hAnsi="Arial" w:cs="Arial"/>
          <w:b/>
          <w:i/>
          <w:iCs/>
          <w:sz w:val="18"/>
          <w:szCs w:val="18"/>
        </w:rPr>
      </w:pPr>
      <w:r w:rsidRPr="00594882">
        <w:rPr>
          <w:rFonts w:ascii="Arial" w:hAnsi="Arial" w:cs="Arial"/>
          <w:b/>
          <w:i/>
          <w:iCs/>
          <w:sz w:val="18"/>
          <w:szCs w:val="18"/>
        </w:rPr>
        <w:t>Any violation of the</w:t>
      </w:r>
      <w:r w:rsidR="000B64D2" w:rsidRPr="00594882">
        <w:rPr>
          <w:rFonts w:ascii="Arial" w:hAnsi="Arial" w:cs="Arial"/>
          <w:b/>
          <w:i/>
          <w:iCs/>
          <w:sz w:val="18"/>
          <w:szCs w:val="18"/>
        </w:rPr>
        <w:t>se rules</w:t>
      </w:r>
      <w:r w:rsidR="009B7D02" w:rsidRPr="00594882">
        <w:rPr>
          <w:rFonts w:ascii="Arial" w:hAnsi="Arial" w:cs="Arial"/>
          <w:b/>
          <w:i/>
          <w:iCs/>
          <w:sz w:val="18"/>
          <w:szCs w:val="18"/>
        </w:rPr>
        <w:t xml:space="preserve"> outside of an ADA eligible Reasonable Accommodation,</w:t>
      </w:r>
      <w:r w:rsidR="000B64D2" w:rsidRPr="00594882">
        <w:rPr>
          <w:rFonts w:ascii="Arial" w:hAnsi="Arial" w:cs="Arial"/>
          <w:b/>
          <w:i/>
          <w:iCs/>
          <w:sz w:val="18"/>
          <w:szCs w:val="18"/>
        </w:rPr>
        <w:t xml:space="preserve"> </w:t>
      </w:r>
      <w:r w:rsidR="009B7D02" w:rsidRPr="00594882">
        <w:rPr>
          <w:rFonts w:ascii="Arial" w:hAnsi="Arial" w:cs="Arial"/>
          <w:b/>
          <w:i/>
          <w:iCs/>
          <w:sz w:val="18"/>
          <w:szCs w:val="18"/>
        </w:rPr>
        <w:t>may result in</w:t>
      </w:r>
      <w:r w:rsidR="000B64D2" w:rsidRPr="00594882">
        <w:rPr>
          <w:rFonts w:ascii="Arial" w:hAnsi="Arial" w:cs="Arial"/>
          <w:b/>
          <w:i/>
          <w:iCs/>
          <w:sz w:val="18"/>
          <w:szCs w:val="18"/>
        </w:rPr>
        <w:t xml:space="preserve"> immediate</w:t>
      </w:r>
      <w:r w:rsidR="00594882">
        <w:rPr>
          <w:rFonts w:ascii="Arial" w:hAnsi="Arial" w:cs="Arial"/>
          <w:b/>
          <w:i/>
          <w:iCs/>
          <w:sz w:val="18"/>
          <w:szCs w:val="18"/>
        </w:rPr>
        <w:t xml:space="preserve"> </w:t>
      </w:r>
      <w:r w:rsidR="001B7997" w:rsidRPr="00594882">
        <w:rPr>
          <w:rFonts w:ascii="Arial" w:hAnsi="Arial" w:cs="Arial"/>
          <w:b/>
          <w:i/>
          <w:iCs/>
          <w:sz w:val="18"/>
          <w:szCs w:val="18"/>
        </w:rPr>
        <w:t>r</w:t>
      </w:r>
      <w:r w:rsidR="00154677" w:rsidRPr="00594882">
        <w:rPr>
          <w:rFonts w:ascii="Arial" w:hAnsi="Arial" w:cs="Arial"/>
          <w:b/>
          <w:i/>
          <w:iCs/>
          <w:sz w:val="18"/>
          <w:szCs w:val="18"/>
        </w:rPr>
        <w:t>emoval from vehicle as well as suspension of services.</w:t>
      </w:r>
    </w:p>
    <w:p w:rsidR="00D956DD" w:rsidRDefault="00D956DD" w:rsidP="00B10858">
      <w:pPr>
        <w:jc w:val="center"/>
        <w:rPr>
          <w:rFonts w:ascii="Arial" w:hAnsi="Arial" w:cs="Arial"/>
          <w:b/>
          <w:bCs/>
          <w:color w:val="385623" w:themeColor="accent6" w:themeShade="80"/>
          <w:sz w:val="18"/>
          <w:szCs w:val="18"/>
        </w:rPr>
      </w:pPr>
    </w:p>
    <w:p w:rsidR="00972C19" w:rsidRPr="009B7D02" w:rsidRDefault="000B64D2" w:rsidP="00B10858">
      <w:pPr>
        <w:jc w:val="center"/>
        <w:rPr>
          <w:rFonts w:ascii="Arial" w:hAnsi="Arial" w:cs="Arial"/>
          <w:b/>
          <w:bCs/>
          <w:color w:val="385623" w:themeColor="accent6" w:themeShade="80"/>
          <w:sz w:val="18"/>
          <w:szCs w:val="18"/>
          <w:u w:val="single"/>
        </w:rPr>
      </w:pPr>
      <w:r w:rsidRPr="009B7D02">
        <w:rPr>
          <w:rFonts w:ascii="Arial" w:hAnsi="Arial" w:cs="Arial"/>
          <w:b/>
          <w:bCs/>
          <w:color w:val="385623" w:themeColor="accent6" w:themeShade="80"/>
          <w:sz w:val="18"/>
          <w:szCs w:val="18"/>
          <w:u w:val="single"/>
        </w:rPr>
        <w:t>A</w:t>
      </w:r>
      <w:r w:rsidR="00953831" w:rsidRPr="009B7D02">
        <w:rPr>
          <w:rFonts w:ascii="Arial" w:hAnsi="Arial" w:cs="Arial"/>
          <w:b/>
          <w:bCs/>
          <w:color w:val="385623" w:themeColor="accent6" w:themeShade="80"/>
          <w:sz w:val="18"/>
          <w:szCs w:val="18"/>
          <w:u w:val="single"/>
        </w:rPr>
        <w:t>SSISTANCE</w:t>
      </w:r>
    </w:p>
    <w:p w:rsidR="00972C19" w:rsidRPr="00BF023E" w:rsidRDefault="00972C19" w:rsidP="00BF023E">
      <w:pPr>
        <w:tabs>
          <w:tab w:val="left" w:pos="360"/>
        </w:tabs>
        <w:rPr>
          <w:rFonts w:ascii="Arial" w:hAnsi="Arial" w:cs="Arial"/>
          <w:sz w:val="18"/>
          <w:szCs w:val="18"/>
        </w:rPr>
      </w:pPr>
      <w:r w:rsidRPr="00BF023E">
        <w:rPr>
          <w:rFonts w:ascii="Arial" w:hAnsi="Arial" w:cs="Arial"/>
          <w:sz w:val="18"/>
          <w:szCs w:val="18"/>
        </w:rPr>
        <w:t xml:space="preserve">Our service is provided from the </w:t>
      </w:r>
      <w:r w:rsidR="00C125B2">
        <w:rPr>
          <w:rFonts w:ascii="Arial" w:hAnsi="Arial" w:cs="Arial"/>
          <w:sz w:val="18"/>
          <w:szCs w:val="18"/>
        </w:rPr>
        <w:t>curb</w:t>
      </w:r>
      <w:r w:rsidRPr="00BF023E">
        <w:rPr>
          <w:rFonts w:ascii="Arial" w:hAnsi="Arial" w:cs="Arial"/>
          <w:sz w:val="18"/>
          <w:szCs w:val="18"/>
        </w:rPr>
        <w:t xml:space="preserve"> at your pick-up point to the </w:t>
      </w:r>
      <w:r w:rsidR="00C125B2">
        <w:rPr>
          <w:rFonts w:ascii="Arial" w:hAnsi="Arial" w:cs="Arial"/>
          <w:sz w:val="18"/>
          <w:szCs w:val="18"/>
        </w:rPr>
        <w:t>curb</w:t>
      </w:r>
      <w:r w:rsidRPr="00BF023E">
        <w:rPr>
          <w:rFonts w:ascii="Arial" w:hAnsi="Arial" w:cs="Arial"/>
          <w:sz w:val="18"/>
          <w:szCs w:val="18"/>
        </w:rPr>
        <w:t xml:space="preserve"> </w:t>
      </w:r>
      <w:r w:rsidR="00C125B2">
        <w:rPr>
          <w:rFonts w:ascii="Arial" w:hAnsi="Arial" w:cs="Arial"/>
          <w:sz w:val="18"/>
          <w:szCs w:val="18"/>
        </w:rPr>
        <w:t>of</w:t>
      </w:r>
      <w:r w:rsidRPr="00BF023E">
        <w:rPr>
          <w:rFonts w:ascii="Arial" w:hAnsi="Arial" w:cs="Arial"/>
          <w:sz w:val="18"/>
          <w:szCs w:val="18"/>
        </w:rPr>
        <w:t xml:space="preserve"> your destination.</w:t>
      </w:r>
    </w:p>
    <w:p w:rsidR="00972C19" w:rsidRPr="00BF023E" w:rsidRDefault="00756254" w:rsidP="007203D8">
      <w:pPr>
        <w:rPr>
          <w:rFonts w:ascii="Arial" w:hAnsi="Arial" w:cs="Arial"/>
          <w:sz w:val="18"/>
          <w:szCs w:val="18"/>
        </w:rPr>
      </w:pPr>
      <w:r w:rsidRPr="00BF023E">
        <w:rPr>
          <w:rFonts w:ascii="Arial" w:hAnsi="Arial" w:cs="Arial"/>
          <w:sz w:val="18"/>
          <w:szCs w:val="18"/>
        </w:rPr>
        <w:t xml:space="preserve">       </w:t>
      </w:r>
    </w:p>
    <w:p w:rsidR="00972C19" w:rsidRPr="00BF023E" w:rsidRDefault="00972C19" w:rsidP="007203D8">
      <w:pPr>
        <w:rPr>
          <w:rFonts w:ascii="Arial" w:hAnsi="Arial" w:cs="Arial"/>
          <w:sz w:val="18"/>
          <w:szCs w:val="18"/>
        </w:rPr>
      </w:pPr>
      <w:r w:rsidRPr="00BF023E">
        <w:rPr>
          <w:rFonts w:ascii="Arial" w:hAnsi="Arial" w:cs="Arial"/>
          <w:sz w:val="18"/>
          <w:szCs w:val="18"/>
        </w:rPr>
        <w:t xml:space="preserve">The driver may assist you to and from the </w:t>
      </w:r>
      <w:r w:rsidR="009B7D02">
        <w:rPr>
          <w:rFonts w:ascii="Arial" w:hAnsi="Arial" w:cs="Arial"/>
          <w:sz w:val="18"/>
          <w:szCs w:val="18"/>
        </w:rPr>
        <w:t>curb</w:t>
      </w:r>
      <w:r w:rsidRPr="00BF023E">
        <w:rPr>
          <w:rFonts w:ascii="Arial" w:hAnsi="Arial" w:cs="Arial"/>
          <w:sz w:val="18"/>
          <w:szCs w:val="18"/>
        </w:rPr>
        <w:t xml:space="preserve"> when boarding or leaving the bus</w:t>
      </w:r>
      <w:r w:rsidR="00C125B2">
        <w:rPr>
          <w:rFonts w:ascii="Arial" w:hAnsi="Arial" w:cs="Arial"/>
          <w:sz w:val="18"/>
          <w:szCs w:val="18"/>
        </w:rPr>
        <w:t>,</w:t>
      </w:r>
      <w:r w:rsidRPr="00BF023E">
        <w:rPr>
          <w:rFonts w:ascii="Arial" w:hAnsi="Arial" w:cs="Arial"/>
          <w:sz w:val="18"/>
          <w:szCs w:val="18"/>
        </w:rPr>
        <w:t xml:space="preserve"> but is not permitted to enter a </w:t>
      </w:r>
      <w:r w:rsidR="009B7D02">
        <w:rPr>
          <w:rFonts w:ascii="Arial" w:hAnsi="Arial" w:cs="Arial"/>
          <w:sz w:val="18"/>
          <w:szCs w:val="18"/>
        </w:rPr>
        <w:t xml:space="preserve">passenger’s </w:t>
      </w:r>
      <w:r w:rsidRPr="00BF023E">
        <w:rPr>
          <w:rFonts w:ascii="Arial" w:hAnsi="Arial" w:cs="Arial"/>
          <w:sz w:val="18"/>
          <w:szCs w:val="18"/>
        </w:rPr>
        <w:t xml:space="preserve">residence or </w:t>
      </w:r>
      <w:r w:rsidR="009B7D02">
        <w:rPr>
          <w:rFonts w:ascii="Arial" w:hAnsi="Arial" w:cs="Arial"/>
          <w:sz w:val="18"/>
          <w:szCs w:val="18"/>
        </w:rPr>
        <w:t xml:space="preserve">enter a facility that places the vehicle or other passengers outside </w:t>
      </w:r>
      <w:r w:rsidR="00B33A84">
        <w:rPr>
          <w:rFonts w:ascii="Arial" w:hAnsi="Arial" w:cs="Arial"/>
          <w:sz w:val="18"/>
          <w:szCs w:val="18"/>
        </w:rPr>
        <w:t xml:space="preserve">of sight </w:t>
      </w:r>
      <w:r w:rsidR="009B7D02">
        <w:rPr>
          <w:rFonts w:ascii="Arial" w:hAnsi="Arial" w:cs="Arial"/>
          <w:sz w:val="18"/>
          <w:szCs w:val="18"/>
        </w:rPr>
        <w:t>of the operator</w:t>
      </w:r>
      <w:r w:rsidRPr="00BF023E">
        <w:rPr>
          <w:rFonts w:ascii="Arial" w:hAnsi="Arial" w:cs="Arial"/>
          <w:sz w:val="18"/>
          <w:szCs w:val="18"/>
        </w:rPr>
        <w:t>.</w:t>
      </w:r>
    </w:p>
    <w:p w:rsidR="00972C19" w:rsidRPr="00BF023E" w:rsidRDefault="00972C19" w:rsidP="007203D8">
      <w:pPr>
        <w:rPr>
          <w:rFonts w:ascii="Arial" w:hAnsi="Arial" w:cs="Arial"/>
          <w:sz w:val="18"/>
          <w:szCs w:val="18"/>
        </w:rPr>
      </w:pPr>
    </w:p>
    <w:p w:rsidR="0040006A" w:rsidRDefault="00972C19" w:rsidP="00BF023E">
      <w:pPr>
        <w:rPr>
          <w:rFonts w:ascii="Arial" w:hAnsi="Arial" w:cs="Arial"/>
          <w:sz w:val="18"/>
          <w:szCs w:val="18"/>
        </w:rPr>
      </w:pPr>
      <w:r w:rsidRPr="00BF023E">
        <w:rPr>
          <w:rFonts w:ascii="Arial" w:hAnsi="Arial" w:cs="Arial"/>
          <w:sz w:val="18"/>
          <w:szCs w:val="18"/>
        </w:rPr>
        <w:t>The driver</w:t>
      </w:r>
      <w:r w:rsidR="00953831" w:rsidRPr="00BF023E">
        <w:rPr>
          <w:rFonts w:ascii="Arial" w:hAnsi="Arial" w:cs="Arial"/>
          <w:sz w:val="18"/>
          <w:szCs w:val="18"/>
        </w:rPr>
        <w:t xml:space="preserve"> is trained in passenger assistance and </w:t>
      </w:r>
      <w:r w:rsidRPr="00BF023E">
        <w:rPr>
          <w:rFonts w:ascii="Arial" w:hAnsi="Arial" w:cs="Arial"/>
          <w:sz w:val="18"/>
          <w:szCs w:val="18"/>
        </w:rPr>
        <w:t xml:space="preserve">will </w:t>
      </w:r>
      <w:r w:rsidR="00953831" w:rsidRPr="00BF023E">
        <w:rPr>
          <w:rFonts w:ascii="Arial" w:hAnsi="Arial" w:cs="Arial"/>
          <w:sz w:val="18"/>
          <w:szCs w:val="18"/>
        </w:rPr>
        <w:t>secure all</w:t>
      </w:r>
      <w:r w:rsidRPr="00BF023E">
        <w:rPr>
          <w:rFonts w:ascii="Arial" w:hAnsi="Arial" w:cs="Arial"/>
          <w:sz w:val="18"/>
          <w:szCs w:val="18"/>
        </w:rPr>
        <w:t xml:space="preserve"> wheelchairs and </w:t>
      </w:r>
      <w:r w:rsidR="0040006A" w:rsidRPr="00BF023E">
        <w:rPr>
          <w:rFonts w:ascii="Arial" w:hAnsi="Arial" w:cs="Arial"/>
          <w:sz w:val="18"/>
          <w:szCs w:val="18"/>
        </w:rPr>
        <w:t xml:space="preserve">help </w:t>
      </w:r>
      <w:r w:rsidRPr="00BF023E">
        <w:rPr>
          <w:rFonts w:ascii="Arial" w:hAnsi="Arial" w:cs="Arial"/>
          <w:sz w:val="18"/>
          <w:szCs w:val="18"/>
        </w:rPr>
        <w:t>secure packages and assist with seatbelts if needed.</w:t>
      </w:r>
      <w:r w:rsidR="00BA23DD">
        <w:rPr>
          <w:rFonts w:ascii="Arial" w:hAnsi="Arial" w:cs="Arial"/>
          <w:sz w:val="18"/>
          <w:szCs w:val="18"/>
        </w:rPr>
        <w:t xml:space="preserve"> However, </w:t>
      </w:r>
      <w:r w:rsidR="008F3724">
        <w:rPr>
          <w:rFonts w:ascii="Arial" w:hAnsi="Arial" w:cs="Arial"/>
          <w:sz w:val="18"/>
          <w:szCs w:val="18"/>
        </w:rPr>
        <w:t>Newton County Community Services</w:t>
      </w:r>
      <w:r w:rsidR="005B04F8">
        <w:rPr>
          <w:rFonts w:ascii="Arial" w:hAnsi="Arial" w:cs="Arial"/>
          <w:sz w:val="18"/>
          <w:szCs w:val="18"/>
        </w:rPr>
        <w:t xml:space="preserve"> </w:t>
      </w:r>
      <w:r w:rsidR="008F3724">
        <w:rPr>
          <w:rFonts w:ascii="Arial" w:hAnsi="Arial" w:cs="Arial"/>
          <w:sz w:val="18"/>
          <w:szCs w:val="18"/>
        </w:rPr>
        <w:t>Public Transportation</w:t>
      </w:r>
      <w:r w:rsidR="00BA23DD">
        <w:rPr>
          <w:rFonts w:ascii="Arial" w:hAnsi="Arial" w:cs="Arial"/>
          <w:sz w:val="18"/>
          <w:szCs w:val="18"/>
        </w:rPr>
        <w:t xml:space="preserve"> requests that passengers not take advantage of this courtesy or drivers. It is the primary responsibility of the passenger or his/her attendant to load and unload bags/packages. Drivers will assist as needed. </w:t>
      </w:r>
    </w:p>
    <w:p w:rsidR="00BA23DD" w:rsidRDefault="00BA23DD" w:rsidP="00BF023E">
      <w:pPr>
        <w:rPr>
          <w:rFonts w:ascii="Arial" w:hAnsi="Arial" w:cs="Arial"/>
          <w:sz w:val="18"/>
          <w:szCs w:val="18"/>
        </w:rPr>
      </w:pPr>
    </w:p>
    <w:p w:rsidR="00BA23DD" w:rsidRDefault="00BA23DD" w:rsidP="00BF023E">
      <w:pPr>
        <w:rPr>
          <w:rFonts w:ascii="Arial" w:hAnsi="Arial" w:cs="Arial"/>
          <w:sz w:val="18"/>
          <w:szCs w:val="18"/>
        </w:rPr>
      </w:pPr>
      <w:r w:rsidRPr="00BF023E">
        <w:rPr>
          <w:rFonts w:ascii="Arial" w:hAnsi="Arial" w:cs="Arial"/>
          <w:sz w:val="18"/>
          <w:szCs w:val="18"/>
        </w:rPr>
        <w:t xml:space="preserve">Riders are requested to limit carry-on </w:t>
      </w:r>
      <w:r>
        <w:rPr>
          <w:rFonts w:ascii="Arial" w:hAnsi="Arial" w:cs="Arial"/>
          <w:sz w:val="18"/>
          <w:szCs w:val="18"/>
        </w:rPr>
        <w:t>bags</w:t>
      </w:r>
      <w:r w:rsidR="00730E21">
        <w:rPr>
          <w:rFonts w:ascii="Arial" w:hAnsi="Arial" w:cs="Arial"/>
          <w:sz w:val="18"/>
          <w:szCs w:val="18"/>
        </w:rPr>
        <w:t>.</w:t>
      </w:r>
      <w:r w:rsidR="009B7D02">
        <w:rPr>
          <w:rFonts w:ascii="Arial" w:hAnsi="Arial" w:cs="Arial"/>
          <w:sz w:val="18"/>
          <w:szCs w:val="18"/>
        </w:rPr>
        <w:t xml:space="preserve"> </w:t>
      </w:r>
      <w:r w:rsidR="00E561DB">
        <w:rPr>
          <w:rFonts w:ascii="Arial" w:hAnsi="Arial" w:cs="Arial"/>
          <w:sz w:val="18"/>
          <w:szCs w:val="18"/>
        </w:rPr>
        <w:t xml:space="preserve">A limit of </w:t>
      </w:r>
      <w:r w:rsidR="009B7D02">
        <w:rPr>
          <w:rFonts w:ascii="Arial" w:hAnsi="Arial" w:cs="Arial"/>
          <w:sz w:val="18"/>
          <w:szCs w:val="18"/>
        </w:rPr>
        <w:t xml:space="preserve">5 bags per person are allowed. </w:t>
      </w:r>
    </w:p>
    <w:p w:rsidR="00730E21" w:rsidRDefault="00730E21" w:rsidP="00BF023E">
      <w:pPr>
        <w:rPr>
          <w:rFonts w:ascii="Arial" w:hAnsi="Arial" w:cs="Arial"/>
          <w:sz w:val="18"/>
          <w:szCs w:val="18"/>
        </w:rPr>
      </w:pPr>
    </w:p>
    <w:p w:rsidR="00A91263" w:rsidRPr="009B7D02" w:rsidRDefault="00A91263" w:rsidP="00BF023E">
      <w:pPr>
        <w:widowControl w:val="0"/>
        <w:ind w:firstLine="360"/>
        <w:jc w:val="center"/>
        <w:rPr>
          <w:rFonts w:ascii="Arial" w:hAnsi="Arial" w:cs="Arial"/>
          <w:b/>
          <w:bCs/>
          <w:iCs/>
          <w:caps/>
          <w:color w:val="385623" w:themeColor="accent6" w:themeShade="80"/>
          <w:sz w:val="18"/>
          <w:szCs w:val="18"/>
          <w:u w:val="single"/>
        </w:rPr>
      </w:pPr>
      <w:r w:rsidRPr="009B7D02">
        <w:rPr>
          <w:rFonts w:ascii="Arial" w:hAnsi="Arial" w:cs="Arial"/>
          <w:b/>
          <w:bCs/>
          <w:iCs/>
          <w:caps/>
          <w:color w:val="385623" w:themeColor="accent6" w:themeShade="80"/>
          <w:sz w:val="18"/>
          <w:szCs w:val="18"/>
          <w:u w:val="single"/>
        </w:rPr>
        <w:t>Weather closings and cancellations</w:t>
      </w:r>
    </w:p>
    <w:p w:rsidR="00A91263" w:rsidRPr="00BA23DD" w:rsidRDefault="00730E21" w:rsidP="00BF023E">
      <w:pPr>
        <w:widowControl w:val="0"/>
        <w:rPr>
          <w:rFonts w:ascii="Arial" w:hAnsi="Arial" w:cs="Arial"/>
          <w:iCs/>
          <w:sz w:val="18"/>
          <w:szCs w:val="18"/>
        </w:rPr>
      </w:pPr>
      <w:r>
        <w:rPr>
          <w:rFonts w:ascii="Arial" w:hAnsi="Arial" w:cs="Arial"/>
          <w:iCs/>
          <w:sz w:val="18"/>
          <w:szCs w:val="18"/>
        </w:rPr>
        <w:t xml:space="preserve">Driver, passenger and public safety are our primary concerns.  During adverse weather, delays or cancellations may occur. </w:t>
      </w:r>
      <w:r w:rsidR="00A91263" w:rsidRPr="00BA23DD">
        <w:rPr>
          <w:rFonts w:ascii="Arial" w:hAnsi="Arial" w:cs="Arial"/>
          <w:iCs/>
          <w:sz w:val="18"/>
          <w:szCs w:val="18"/>
        </w:rPr>
        <w:t xml:space="preserve">All closings and cancellations will be announced on </w:t>
      </w:r>
      <w:r>
        <w:rPr>
          <w:rFonts w:ascii="Arial" w:hAnsi="Arial" w:cs="Arial"/>
          <w:iCs/>
          <w:sz w:val="18"/>
          <w:szCs w:val="18"/>
        </w:rPr>
        <w:t>97.7 FM WLQI Radio Station as well as on</w:t>
      </w:r>
      <w:r w:rsidR="00A91263" w:rsidRPr="00BA23DD">
        <w:rPr>
          <w:rFonts w:ascii="Arial" w:hAnsi="Arial" w:cs="Arial"/>
          <w:iCs/>
          <w:sz w:val="18"/>
          <w:szCs w:val="18"/>
        </w:rPr>
        <w:t xml:space="preserve"> our </w:t>
      </w:r>
      <w:r>
        <w:rPr>
          <w:rFonts w:ascii="Arial" w:hAnsi="Arial" w:cs="Arial"/>
          <w:iCs/>
          <w:sz w:val="18"/>
          <w:szCs w:val="18"/>
        </w:rPr>
        <w:t>Newton County Community Services’ Face</w:t>
      </w:r>
      <w:r w:rsidR="00A91263" w:rsidRPr="00BA23DD">
        <w:rPr>
          <w:rFonts w:ascii="Arial" w:hAnsi="Arial" w:cs="Arial"/>
          <w:iCs/>
          <w:sz w:val="18"/>
          <w:szCs w:val="18"/>
        </w:rPr>
        <w:t>book page</w:t>
      </w:r>
      <w:r>
        <w:rPr>
          <w:rFonts w:ascii="Arial" w:hAnsi="Arial" w:cs="Arial"/>
          <w:iCs/>
          <w:sz w:val="18"/>
          <w:szCs w:val="18"/>
        </w:rPr>
        <w:t>.</w:t>
      </w:r>
    </w:p>
    <w:p w:rsidR="008E7BA4" w:rsidRDefault="00594882" w:rsidP="00C125B2">
      <w:pPr>
        <w:widowControl w:val="0"/>
        <w:rPr>
          <w:rFonts w:ascii="Arial" w:hAnsi="Arial" w:cs="Arial"/>
          <w:b/>
          <w:bCs/>
          <w:color w:val="385623" w:themeColor="accent6" w:themeShade="80"/>
          <w:sz w:val="18"/>
          <w:szCs w:val="18"/>
        </w:rPr>
      </w:pPr>
      <w:r w:rsidRPr="00905DD2">
        <w:rPr>
          <w:rFonts w:ascii="Arial" w:hAnsi="Arial" w:cs="Arial"/>
          <w:b/>
          <w:bCs/>
          <w:noProof/>
          <w:color w:val="385623" w:themeColor="accent6" w:themeShade="80"/>
          <w:sz w:val="18"/>
          <w:szCs w:val="18"/>
        </w:rPr>
        <mc:AlternateContent>
          <mc:Choice Requires="wps">
            <w:drawing>
              <wp:anchor distT="0" distB="0" distL="114300" distR="114300" simplePos="0" relativeHeight="251659264" behindDoc="0" locked="0" layoutInCell="1" allowOverlap="1" wp14:anchorId="035A4FB8" wp14:editId="3AB0F559">
                <wp:simplePos x="0" y="0"/>
                <wp:positionH relativeFrom="column">
                  <wp:align>left</wp:align>
                </wp:positionH>
                <wp:positionV relativeFrom="paragraph">
                  <wp:posOffset>130374</wp:posOffset>
                </wp:positionV>
                <wp:extent cx="2357252" cy="1727860"/>
                <wp:effectExtent l="0" t="0" r="508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252" cy="1727860"/>
                        </a:xfrm>
                        <a:prstGeom prst="rect">
                          <a:avLst/>
                        </a:prstGeom>
                        <a:solidFill>
                          <a:srgbClr val="FFFFFF"/>
                        </a:solidFill>
                        <a:ln w="9525">
                          <a:noFill/>
                          <a:miter lim="800000"/>
                          <a:headEnd/>
                          <a:tailEnd/>
                        </a:ln>
                      </wps:spPr>
                      <wps:txbx>
                        <w:txbxContent>
                          <w:p w:rsidR="00905DD2" w:rsidRDefault="00016D53">
                            <w:r>
                              <w:rPr>
                                <w:noProof/>
                              </w:rPr>
                              <w:drawing>
                                <wp:inline distT="0" distB="0" distL="0" distR="0">
                                  <wp:extent cx="2215990" cy="166199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lly\Downloads\20141021_111913.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15990" cy="16619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A4FB8" id="_x0000_s1027" type="#_x0000_t202" style="position:absolute;margin-left:0;margin-top:10.25pt;width:185.6pt;height:136.0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75JAIAACUEAAAOAAAAZHJzL2Uyb0RvYy54bWysU21v2yAQ/j5p/wHxfbHjJk1qxam6dJkm&#10;dS9Sux+AMY7RgGNAYme/vgdO06j7No0PiOOOh7vnnlvdDlqRg3BegqnodJJTIgyHRppdRX8+bT8s&#10;KfGBmYYpMKKiR+Hp7fr9u1VvS1FAB6oRjiCI8WVvK9qFYMss87wTmvkJWGHQ2YLTLKDpdlnjWI/o&#10;WmVFnl9nPbjGOuDCe7y9H510nfDbVvDwvW29CERVFHMLaXdpr+OerVes3DlmO8lPabB/yEIzafDT&#10;M9Q9C4zsnfwLSkvuwEMbJhx0Bm0ruUg1YDXT/E01jx2zItWC5Hh7psn/P1j+7fDDEdlU9CpfUGKY&#10;xiY9iSGQjzCQIvLTW19i2KPFwDDgNfY51ertA/BfnhjYdMzsxJ1z0HeCNZjfNL7MLp6OOD6C1P1X&#10;aPAbtg+QgIbW6Uge0kEQHft0PPcmpsLxsriaL4p5QQlH33RRLJbXqXsZK1+eW+fDZwGaxENFHTY/&#10;wbPDgw8xHVa+hMTfPCjZbKVSyXC7eqMcOTAUyjatVMGbMGVIX9GbeTFPyAbi+6QhLQMKWUld0WUe&#10;1yitSMcn06SQwKQaz5iJMid+IiUjOWGoh9SKRF7krobmiIQ5GHWLc4aHDtwfSnrUbEX97z1zghL1&#10;xSDpN9PZLIo8GTPkCw136akvPcxwhKpooGQ8bkIajEiHgTtsTisTba+ZnFJGLSY2T3MTxX5pp6jX&#10;6V4/AwAA//8DAFBLAwQUAAYACAAAACEArFGKUtwAAAAHAQAADwAAAGRycy9kb3ducmV2LnhtbEyP&#10;QU+DQBCF7yb+h82YeDF2KVpoKUujJhqvrf0BA0yByM4Sdlvov3c86XHee3nvm3w3215daPSdYwPL&#10;RQSKuHJ1x42B49f74xqUD8g19o7JwJU87Irbmxyz2k28p8shNEpK2GdooA1hyLT2VUsW/cINxOKd&#10;3GgxyDk2uh5xknLb6ziKEm2xY1locaC3lqrvw9kaOH1OD6vNVH6EY7p/Tl6xS0t3Neb+bn7Zggo0&#10;h78w/OILOhTCVLoz1171BuSRYCCOVqDEfUqXMahShE2cgC5y/Z+/+AEAAP//AwBQSwECLQAUAAYA&#10;CAAAACEAtoM4kv4AAADhAQAAEwAAAAAAAAAAAAAAAAAAAAAAW0NvbnRlbnRfVHlwZXNdLnhtbFBL&#10;AQItABQABgAIAAAAIQA4/SH/1gAAAJQBAAALAAAAAAAAAAAAAAAAAC8BAABfcmVscy8ucmVsc1BL&#10;AQItABQABgAIAAAAIQBgof75JAIAACUEAAAOAAAAAAAAAAAAAAAAAC4CAABkcnMvZTJvRG9jLnht&#10;bFBLAQItABQABgAIAAAAIQCsUYpS3AAAAAcBAAAPAAAAAAAAAAAAAAAAAH4EAABkcnMvZG93bnJl&#10;di54bWxQSwUGAAAAAAQABADzAAAAhwUAAAAA&#10;" stroked="f">
                <v:textbox>
                  <w:txbxContent>
                    <w:p w:rsidR="00905DD2" w:rsidRDefault="00016D53">
                      <w:r>
                        <w:rPr>
                          <w:noProof/>
                        </w:rPr>
                        <w:drawing>
                          <wp:inline distT="0" distB="0" distL="0" distR="0">
                            <wp:extent cx="2215990" cy="166199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lly\Downloads\20141021_111913.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15990" cy="1661993"/>
                                    </a:xfrm>
                                    <a:prstGeom prst="rect">
                                      <a:avLst/>
                                    </a:prstGeom>
                                    <a:noFill/>
                                    <a:ln>
                                      <a:noFill/>
                                    </a:ln>
                                  </pic:spPr>
                                </pic:pic>
                              </a:graphicData>
                            </a:graphic>
                          </wp:inline>
                        </w:drawing>
                      </w:r>
                    </w:p>
                  </w:txbxContent>
                </v:textbox>
              </v:shape>
            </w:pict>
          </mc:Fallback>
        </mc:AlternateContent>
      </w:r>
      <w:r w:rsidR="00A91263" w:rsidRPr="00BA23DD">
        <w:rPr>
          <w:sz w:val="18"/>
          <w:szCs w:val="18"/>
        </w:rPr>
        <w:t> </w:t>
      </w:r>
    </w:p>
    <w:p w:rsidR="008E7BA4" w:rsidRDefault="008E7BA4" w:rsidP="00A91263">
      <w:pPr>
        <w:ind w:left="360"/>
        <w:jc w:val="center"/>
        <w:rPr>
          <w:rFonts w:ascii="Arial" w:hAnsi="Arial" w:cs="Arial"/>
          <w:b/>
          <w:bCs/>
          <w:color w:val="385623" w:themeColor="accent6" w:themeShade="80"/>
          <w:sz w:val="18"/>
          <w:szCs w:val="18"/>
        </w:rPr>
      </w:pPr>
      <w:bookmarkStart w:id="0" w:name="_GoBack"/>
      <w:bookmarkEnd w:id="0"/>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8E7BA4" w:rsidRDefault="008E7BA4" w:rsidP="00A91263">
      <w:pPr>
        <w:ind w:left="360"/>
        <w:jc w:val="center"/>
        <w:rPr>
          <w:rFonts w:ascii="Arial" w:hAnsi="Arial" w:cs="Arial"/>
          <w:b/>
          <w:bCs/>
          <w:color w:val="385623" w:themeColor="accent6" w:themeShade="80"/>
          <w:sz w:val="18"/>
          <w:szCs w:val="18"/>
        </w:rPr>
      </w:pPr>
    </w:p>
    <w:p w:rsidR="00953831" w:rsidRDefault="00CE2628" w:rsidP="00A91263">
      <w:pPr>
        <w:ind w:left="360"/>
        <w:jc w:val="center"/>
        <w:rPr>
          <w:rFonts w:ascii="Arial" w:hAnsi="Arial" w:cs="Arial"/>
          <w:b/>
          <w:bCs/>
          <w:color w:val="385623" w:themeColor="accent6" w:themeShade="80"/>
          <w:sz w:val="18"/>
          <w:szCs w:val="18"/>
        </w:rPr>
      </w:pPr>
      <w:r>
        <w:rPr>
          <w:rFonts w:ascii="Arial" w:hAnsi="Arial" w:cs="Arial"/>
          <w:b/>
          <w:bCs/>
          <w:color w:val="385623" w:themeColor="accent6" w:themeShade="80"/>
          <w:sz w:val="18"/>
          <w:szCs w:val="18"/>
        </w:rPr>
        <w:t>THIS BROCHURE</w:t>
      </w:r>
      <w:r w:rsidR="00953831" w:rsidRPr="00730E21">
        <w:rPr>
          <w:rFonts w:ascii="Arial" w:hAnsi="Arial" w:cs="Arial"/>
          <w:b/>
          <w:bCs/>
          <w:color w:val="385623" w:themeColor="accent6" w:themeShade="80"/>
          <w:sz w:val="18"/>
          <w:szCs w:val="18"/>
        </w:rPr>
        <w:t xml:space="preserve"> </w:t>
      </w:r>
      <w:r w:rsidR="001A7BDC" w:rsidRPr="00730E21">
        <w:rPr>
          <w:rFonts w:ascii="Arial" w:hAnsi="Arial" w:cs="Arial"/>
          <w:b/>
          <w:bCs/>
          <w:color w:val="385623" w:themeColor="accent6" w:themeShade="80"/>
          <w:sz w:val="18"/>
          <w:szCs w:val="18"/>
        </w:rPr>
        <w:t>IS AVAILABLE IN ALTERNATIVE FOR</w:t>
      </w:r>
      <w:r w:rsidR="008E7BA4">
        <w:rPr>
          <w:rFonts w:ascii="Arial" w:hAnsi="Arial" w:cs="Arial"/>
          <w:b/>
          <w:bCs/>
          <w:color w:val="385623" w:themeColor="accent6" w:themeShade="80"/>
          <w:sz w:val="18"/>
          <w:szCs w:val="18"/>
        </w:rPr>
        <w:t>M</w:t>
      </w:r>
      <w:r w:rsidR="001A7BDC" w:rsidRPr="00730E21">
        <w:rPr>
          <w:rFonts w:ascii="Arial" w:hAnsi="Arial" w:cs="Arial"/>
          <w:b/>
          <w:bCs/>
          <w:color w:val="385623" w:themeColor="accent6" w:themeShade="80"/>
          <w:sz w:val="18"/>
          <w:szCs w:val="18"/>
        </w:rPr>
        <w:t>AT</w:t>
      </w:r>
      <w:r w:rsidR="00953831" w:rsidRPr="00730E21">
        <w:rPr>
          <w:rFonts w:ascii="Arial" w:hAnsi="Arial" w:cs="Arial"/>
          <w:b/>
          <w:bCs/>
          <w:color w:val="385623" w:themeColor="accent6" w:themeShade="80"/>
          <w:sz w:val="18"/>
          <w:szCs w:val="18"/>
        </w:rPr>
        <w:t xml:space="preserve"> UPON REQUEST</w:t>
      </w:r>
    </w:p>
    <w:p w:rsidR="00F97B11" w:rsidRDefault="00286C22" w:rsidP="00F97B11">
      <w:pPr>
        <w:jc w:val="center"/>
        <w:rPr>
          <w:rFonts w:ascii="Arial" w:hAnsi="Arial" w:cs="Arial"/>
          <w:b/>
          <w:bCs/>
          <w:sz w:val="18"/>
          <w:szCs w:val="18"/>
        </w:rPr>
      </w:pPr>
      <w:r>
        <w:rPr>
          <w:rFonts w:ascii="Arial" w:hAnsi="Arial" w:cs="Arial"/>
          <w:b/>
          <w:bCs/>
          <w:sz w:val="18"/>
          <w:szCs w:val="18"/>
        </w:rPr>
        <w:t>I</w:t>
      </w:r>
      <w:r w:rsidR="00953831" w:rsidRPr="00BA23DD">
        <w:rPr>
          <w:rFonts w:ascii="Arial" w:hAnsi="Arial" w:cs="Arial"/>
          <w:b/>
          <w:bCs/>
          <w:sz w:val="18"/>
          <w:szCs w:val="18"/>
        </w:rPr>
        <w:t>nterpreter Services Are Available</w:t>
      </w:r>
    </w:p>
    <w:sectPr w:rsidR="00F97B11">
      <w:footerReference w:type="default" r:id="rId10"/>
      <w:pgSz w:w="15840" w:h="12240" w:orient="landscape" w:code="1"/>
      <w:pgMar w:top="432" w:right="720" w:bottom="360" w:left="576" w:header="288" w:footer="0" w:gutter="0"/>
      <w:cols w:num="3" w:space="504"/>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A97" w:rsidRDefault="00ED6A97">
      <w:r>
        <w:separator/>
      </w:r>
    </w:p>
  </w:endnote>
  <w:endnote w:type="continuationSeparator" w:id="0">
    <w:p w:rsidR="00ED6A97" w:rsidRDefault="00ED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altName w:val="Ink Free"/>
    <w:panose1 w:val="030303020407070D0804"/>
    <w:charset w:val="00"/>
    <w:family w:val="script"/>
    <w:pitch w:val="variable"/>
    <w:sig w:usb0="00000003" w:usb1="00000000" w:usb2="00000000" w:usb3="00000000" w:csb0="00000001" w:csb1="00000000"/>
  </w:font>
  <w:font w:name="Juice ITC">
    <w:panose1 w:val="04040403040A02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C19" w:rsidRDefault="00972C19">
    <w:pPr>
      <w:rPr>
        <w:rFonts w:ascii="Century Gothic" w:hAnsi="Century Gothic"/>
        <w:sz w:val="22"/>
      </w:rPr>
    </w:pPr>
  </w:p>
  <w:p w:rsidR="00972C19" w:rsidRDefault="00972C19">
    <w:pPr>
      <w:rPr>
        <w:rFonts w:ascii="Century Gothic" w:hAnsi="Century Gothic"/>
        <w:sz w:val="22"/>
      </w:rPr>
    </w:pPr>
  </w:p>
  <w:p w:rsidR="00972C19" w:rsidRDefault="00972C19">
    <w:pPr>
      <w:rPr>
        <w:rFonts w:ascii="Century Gothic" w:hAnsi="Century Gothic"/>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A97" w:rsidRDefault="00ED6A97">
      <w:r>
        <w:separator/>
      </w:r>
    </w:p>
  </w:footnote>
  <w:footnote w:type="continuationSeparator" w:id="0">
    <w:p w:rsidR="00ED6A97" w:rsidRDefault="00ED6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BCBA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AA2E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5CC86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7C33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C9C95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DF651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F401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5C4F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04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9203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E7213EA"/>
    <w:lvl w:ilvl="0">
      <w:numFmt w:val="decimal"/>
      <w:lvlText w:val="*"/>
      <w:lvlJc w:val="left"/>
    </w:lvl>
  </w:abstractNum>
  <w:abstractNum w:abstractNumId="11" w15:restartNumberingAfterBreak="0">
    <w:nsid w:val="1AD756F7"/>
    <w:multiLevelType w:val="multilevel"/>
    <w:tmpl w:val="19DEC9F4"/>
    <w:lvl w:ilvl="0">
      <w:start w:val="1"/>
      <w:numFmt w:val="none"/>
      <w:lvlText w:val=""/>
      <w:legacy w:legacy="1" w:legacySpace="120" w:legacyIndent="360"/>
      <w:lvlJc w:val="left"/>
      <w:pPr>
        <w:ind w:left="360" w:hanging="360"/>
      </w:pPr>
      <w:rPr>
        <w:rFonts w:ascii="Wingdings" w:hAnsi="Wingdings" w:hint="default"/>
        <w:color w:val="80808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31D746A3"/>
    <w:multiLevelType w:val="multilevel"/>
    <w:tmpl w:val="1EF02290"/>
    <w:lvl w:ilvl="0">
      <w:start w:val="1"/>
      <w:numFmt w:val="none"/>
      <w:lvlText w:val=""/>
      <w:legacy w:legacy="1" w:legacySpace="120" w:legacyIndent="360"/>
      <w:lvlJc w:val="left"/>
      <w:pPr>
        <w:ind w:left="360" w:hanging="360"/>
      </w:pPr>
      <w:rPr>
        <w:rFonts w:ascii="Wingdings" w:hAnsi="Wingdings" w:hint="default"/>
        <w:color w:val="80800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3CDA3F12"/>
    <w:multiLevelType w:val="hybridMultilevel"/>
    <w:tmpl w:val="9B94E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E6688C"/>
    <w:multiLevelType w:val="hybridMultilevel"/>
    <w:tmpl w:val="0B181358"/>
    <w:lvl w:ilvl="0" w:tplc="238C1D16">
      <w:start w:val="80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0"/>
  </w:num>
  <w:num w:numId="11">
    <w:abstractNumId w:val="10"/>
    <w:lvlOverride w:ilvl="0">
      <w:lvl w:ilvl="0">
        <w:start w:val="1"/>
        <w:numFmt w:val="bullet"/>
        <w:lvlText w:val=""/>
        <w:legacy w:legacy="1" w:legacySpace="0" w:legacyIndent="360"/>
        <w:lvlJc w:val="left"/>
        <w:rPr>
          <w:rFonts w:ascii="Wingdings" w:hAnsi="Wingdings" w:hint="default"/>
        </w:rPr>
      </w:lvl>
    </w:lvlOverride>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drawingGridHorizontalSpacing w:val="75"/>
  <w:drawingGridVerticalSpacing w:val="112"/>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Set" w:val="6"/>
    <w:docVar w:name="FormatFile" w:val="wkthmBRO.fmt"/>
    <w:docVar w:name="MicrosoftWorksTaskID" w:val="19"/>
    <w:docVar w:name="MsWorksKeywords0" w:val="cartoon OR rocket OR cup OR tree"/>
    <w:docVar w:name="StyleSet" w:val="0"/>
  </w:docVars>
  <w:rsids>
    <w:rsidRoot w:val="00EF1BAB"/>
    <w:rsid w:val="000118DA"/>
    <w:rsid w:val="00016D53"/>
    <w:rsid w:val="000178F6"/>
    <w:rsid w:val="0002379D"/>
    <w:rsid w:val="000241CF"/>
    <w:rsid w:val="0003007D"/>
    <w:rsid w:val="0003148B"/>
    <w:rsid w:val="00040CDD"/>
    <w:rsid w:val="000709AF"/>
    <w:rsid w:val="00072DA2"/>
    <w:rsid w:val="0007453A"/>
    <w:rsid w:val="00083A3B"/>
    <w:rsid w:val="00083D08"/>
    <w:rsid w:val="000B34DF"/>
    <w:rsid w:val="000B64D2"/>
    <w:rsid w:val="000D045F"/>
    <w:rsid w:val="001045FA"/>
    <w:rsid w:val="00106475"/>
    <w:rsid w:val="0010711C"/>
    <w:rsid w:val="00114E42"/>
    <w:rsid w:val="0011742E"/>
    <w:rsid w:val="00123CEF"/>
    <w:rsid w:val="00135D82"/>
    <w:rsid w:val="00137D44"/>
    <w:rsid w:val="00147674"/>
    <w:rsid w:val="00154677"/>
    <w:rsid w:val="001608DA"/>
    <w:rsid w:val="001663EC"/>
    <w:rsid w:val="00172755"/>
    <w:rsid w:val="00177C6C"/>
    <w:rsid w:val="00180365"/>
    <w:rsid w:val="001A4889"/>
    <w:rsid w:val="001A6141"/>
    <w:rsid w:val="001A7BDC"/>
    <w:rsid w:val="001B7997"/>
    <w:rsid w:val="001D2AB6"/>
    <w:rsid w:val="001E4C21"/>
    <w:rsid w:val="001F40CD"/>
    <w:rsid w:val="00204151"/>
    <w:rsid w:val="00207038"/>
    <w:rsid w:val="00221D9B"/>
    <w:rsid w:val="00223E54"/>
    <w:rsid w:val="002247C3"/>
    <w:rsid w:val="0023112E"/>
    <w:rsid w:val="00240A24"/>
    <w:rsid w:val="00240EBA"/>
    <w:rsid w:val="0027760E"/>
    <w:rsid w:val="00286C22"/>
    <w:rsid w:val="00296C15"/>
    <w:rsid w:val="002A19D8"/>
    <w:rsid w:val="002A46CF"/>
    <w:rsid w:val="002B2589"/>
    <w:rsid w:val="002B5411"/>
    <w:rsid w:val="002C384D"/>
    <w:rsid w:val="002D19AE"/>
    <w:rsid w:val="002D3D0F"/>
    <w:rsid w:val="002D437D"/>
    <w:rsid w:val="00301F2D"/>
    <w:rsid w:val="003162A4"/>
    <w:rsid w:val="00327447"/>
    <w:rsid w:val="00342B55"/>
    <w:rsid w:val="003668F3"/>
    <w:rsid w:val="00381F75"/>
    <w:rsid w:val="00395DC1"/>
    <w:rsid w:val="003E13A9"/>
    <w:rsid w:val="003F6184"/>
    <w:rsid w:val="0040006A"/>
    <w:rsid w:val="00410DEF"/>
    <w:rsid w:val="00436436"/>
    <w:rsid w:val="00442EC2"/>
    <w:rsid w:val="00450F4C"/>
    <w:rsid w:val="00464A66"/>
    <w:rsid w:val="0047680A"/>
    <w:rsid w:val="004C125D"/>
    <w:rsid w:val="004D2D50"/>
    <w:rsid w:val="004D7934"/>
    <w:rsid w:val="004E3920"/>
    <w:rsid w:val="004F1846"/>
    <w:rsid w:val="00510313"/>
    <w:rsid w:val="00520A3F"/>
    <w:rsid w:val="005235BA"/>
    <w:rsid w:val="005264F0"/>
    <w:rsid w:val="00532AC9"/>
    <w:rsid w:val="005605D6"/>
    <w:rsid w:val="005922CF"/>
    <w:rsid w:val="00594882"/>
    <w:rsid w:val="005A07D5"/>
    <w:rsid w:val="005A38BE"/>
    <w:rsid w:val="005A4A00"/>
    <w:rsid w:val="005A7E24"/>
    <w:rsid w:val="005B04F8"/>
    <w:rsid w:val="005B26D3"/>
    <w:rsid w:val="005B66F7"/>
    <w:rsid w:val="005D7096"/>
    <w:rsid w:val="00617888"/>
    <w:rsid w:val="00624E5B"/>
    <w:rsid w:val="00633459"/>
    <w:rsid w:val="00652725"/>
    <w:rsid w:val="006A3B02"/>
    <w:rsid w:val="006B33FE"/>
    <w:rsid w:val="006E751C"/>
    <w:rsid w:val="006F6470"/>
    <w:rsid w:val="007001E5"/>
    <w:rsid w:val="007076F3"/>
    <w:rsid w:val="007203D8"/>
    <w:rsid w:val="007253B9"/>
    <w:rsid w:val="00725C42"/>
    <w:rsid w:val="00730E21"/>
    <w:rsid w:val="0074332F"/>
    <w:rsid w:val="00744CD0"/>
    <w:rsid w:val="00752AA8"/>
    <w:rsid w:val="00756254"/>
    <w:rsid w:val="007624AD"/>
    <w:rsid w:val="00785AD1"/>
    <w:rsid w:val="00796E37"/>
    <w:rsid w:val="007B35F8"/>
    <w:rsid w:val="007B3C7B"/>
    <w:rsid w:val="007C515A"/>
    <w:rsid w:val="007D3800"/>
    <w:rsid w:val="007D6E9B"/>
    <w:rsid w:val="007F1929"/>
    <w:rsid w:val="007F2A3F"/>
    <w:rsid w:val="007F5126"/>
    <w:rsid w:val="007F570F"/>
    <w:rsid w:val="00803552"/>
    <w:rsid w:val="00810609"/>
    <w:rsid w:val="00811BF4"/>
    <w:rsid w:val="008433C1"/>
    <w:rsid w:val="0086488B"/>
    <w:rsid w:val="008659DF"/>
    <w:rsid w:val="0088049E"/>
    <w:rsid w:val="00890A54"/>
    <w:rsid w:val="0089751C"/>
    <w:rsid w:val="008E4C9C"/>
    <w:rsid w:val="008E7BA4"/>
    <w:rsid w:val="008F3724"/>
    <w:rsid w:val="008F479C"/>
    <w:rsid w:val="00905C4B"/>
    <w:rsid w:val="00905DD2"/>
    <w:rsid w:val="009117C8"/>
    <w:rsid w:val="00930D34"/>
    <w:rsid w:val="0093364C"/>
    <w:rsid w:val="00952170"/>
    <w:rsid w:val="00953831"/>
    <w:rsid w:val="00953CB3"/>
    <w:rsid w:val="0095663A"/>
    <w:rsid w:val="0096382F"/>
    <w:rsid w:val="00972C19"/>
    <w:rsid w:val="0098239A"/>
    <w:rsid w:val="009906B3"/>
    <w:rsid w:val="009A17E9"/>
    <w:rsid w:val="009B7D02"/>
    <w:rsid w:val="009C084A"/>
    <w:rsid w:val="009C2AD6"/>
    <w:rsid w:val="009D6896"/>
    <w:rsid w:val="009E3450"/>
    <w:rsid w:val="00A0575F"/>
    <w:rsid w:val="00A125F2"/>
    <w:rsid w:val="00A77887"/>
    <w:rsid w:val="00A84A07"/>
    <w:rsid w:val="00A91263"/>
    <w:rsid w:val="00AA324D"/>
    <w:rsid w:val="00B10858"/>
    <w:rsid w:val="00B12C7E"/>
    <w:rsid w:val="00B33A84"/>
    <w:rsid w:val="00B65175"/>
    <w:rsid w:val="00B71D93"/>
    <w:rsid w:val="00B87EA4"/>
    <w:rsid w:val="00BA23DD"/>
    <w:rsid w:val="00BB11F9"/>
    <w:rsid w:val="00BB2444"/>
    <w:rsid w:val="00BC2BC5"/>
    <w:rsid w:val="00BE42AD"/>
    <w:rsid w:val="00BF023E"/>
    <w:rsid w:val="00C01518"/>
    <w:rsid w:val="00C0207F"/>
    <w:rsid w:val="00C0332D"/>
    <w:rsid w:val="00C11093"/>
    <w:rsid w:val="00C125B2"/>
    <w:rsid w:val="00C24D48"/>
    <w:rsid w:val="00C26E0E"/>
    <w:rsid w:val="00C52788"/>
    <w:rsid w:val="00C646CB"/>
    <w:rsid w:val="00C85379"/>
    <w:rsid w:val="00C946CF"/>
    <w:rsid w:val="00C97609"/>
    <w:rsid w:val="00CB581D"/>
    <w:rsid w:val="00CC4E26"/>
    <w:rsid w:val="00CE2628"/>
    <w:rsid w:val="00CE3BB7"/>
    <w:rsid w:val="00CF2AFD"/>
    <w:rsid w:val="00CF429A"/>
    <w:rsid w:val="00CF7806"/>
    <w:rsid w:val="00D078CE"/>
    <w:rsid w:val="00D25B8A"/>
    <w:rsid w:val="00D261F4"/>
    <w:rsid w:val="00D4021B"/>
    <w:rsid w:val="00D445F9"/>
    <w:rsid w:val="00D55FAB"/>
    <w:rsid w:val="00D7690D"/>
    <w:rsid w:val="00D85204"/>
    <w:rsid w:val="00D85B5A"/>
    <w:rsid w:val="00D956DD"/>
    <w:rsid w:val="00DA358B"/>
    <w:rsid w:val="00DB0ABE"/>
    <w:rsid w:val="00DC0992"/>
    <w:rsid w:val="00DC1E81"/>
    <w:rsid w:val="00DC27AB"/>
    <w:rsid w:val="00DE38CB"/>
    <w:rsid w:val="00DE3CC0"/>
    <w:rsid w:val="00DF185C"/>
    <w:rsid w:val="00DF1A23"/>
    <w:rsid w:val="00DF2998"/>
    <w:rsid w:val="00E01A8B"/>
    <w:rsid w:val="00E04EA5"/>
    <w:rsid w:val="00E0722B"/>
    <w:rsid w:val="00E27114"/>
    <w:rsid w:val="00E33154"/>
    <w:rsid w:val="00E33522"/>
    <w:rsid w:val="00E34031"/>
    <w:rsid w:val="00E54268"/>
    <w:rsid w:val="00E561DB"/>
    <w:rsid w:val="00E96051"/>
    <w:rsid w:val="00E9720A"/>
    <w:rsid w:val="00EB020E"/>
    <w:rsid w:val="00EB1037"/>
    <w:rsid w:val="00EB5B31"/>
    <w:rsid w:val="00ED5BD4"/>
    <w:rsid w:val="00ED6A97"/>
    <w:rsid w:val="00EE0231"/>
    <w:rsid w:val="00EE07D9"/>
    <w:rsid w:val="00EF1BAB"/>
    <w:rsid w:val="00EF4281"/>
    <w:rsid w:val="00F06B1D"/>
    <w:rsid w:val="00F13A47"/>
    <w:rsid w:val="00F20DE8"/>
    <w:rsid w:val="00F26C26"/>
    <w:rsid w:val="00F562F3"/>
    <w:rsid w:val="00F637A0"/>
    <w:rsid w:val="00F654C9"/>
    <w:rsid w:val="00F97B11"/>
    <w:rsid w:val="00FA07E5"/>
    <w:rsid w:val="00FD73F3"/>
    <w:rsid w:val="00FE669C"/>
    <w:rsid w:val="00FE6A53"/>
    <w:rsid w:val="00FF1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B71002"/>
  <w15:docId w15:val="{6672A333-60B8-4D52-83CD-B29CC386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widowControl w:val="0"/>
      <w:spacing w:before="1920" w:after="240"/>
      <w:ind w:left="720"/>
      <w:jc w:val="center"/>
      <w:outlineLvl w:val="0"/>
    </w:pPr>
    <w:rPr>
      <w:rFonts w:ascii="Edwardian Script ITC" w:hAnsi="Edwardian Script ITC"/>
      <w:sz w:val="32"/>
    </w:rPr>
  </w:style>
  <w:style w:type="paragraph" w:styleId="Heading2">
    <w:name w:val="heading 2"/>
    <w:basedOn w:val="Normal"/>
    <w:next w:val="Normal"/>
    <w:qFormat/>
    <w:pPr>
      <w:keepNext/>
      <w:widowControl w:val="0"/>
      <w:spacing w:after="240"/>
      <w:outlineLvl w:val="1"/>
    </w:pPr>
    <w:rPr>
      <w:i/>
      <w:sz w:val="24"/>
    </w:rPr>
  </w:style>
  <w:style w:type="paragraph" w:styleId="Heading3">
    <w:name w:val="heading 3"/>
    <w:basedOn w:val="Normal"/>
    <w:next w:val="Normal"/>
    <w:qFormat/>
    <w:pPr>
      <w:keepNext/>
      <w:widowControl w:val="0"/>
      <w:spacing w:before="240" w:after="240"/>
      <w:outlineLvl w:val="2"/>
    </w:pPr>
    <w:rPr>
      <w:b/>
      <w:i/>
      <w:sz w:val="24"/>
    </w:rPr>
  </w:style>
  <w:style w:type="paragraph" w:styleId="Heading4">
    <w:name w:val="heading 4"/>
    <w:basedOn w:val="Normal"/>
    <w:next w:val="Normal"/>
    <w:qFormat/>
    <w:pPr>
      <w:keepNext/>
      <w:widowControl w:val="0"/>
      <w:ind w:firstLine="720"/>
      <w:jc w:val="center"/>
      <w:outlineLvl w:val="3"/>
    </w:pPr>
    <w:rPr>
      <w:rFonts w:ascii="Juice ITC" w:hAnsi="Juice ITC"/>
      <w:i/>
      <w:sz w:val="24"/>
    </w:rPr>
  </w:style>
  <w:style w:type="paragraph" w:styleId="Heading5">
    <w:name w:val="heading 5"/>
    <w:basedOn w:val="Normal"/>
    <w:next w:val="Normal"/>
    <w:qFormat/>
    <w:pPr>
      <w:keepNext/>
      <w:widowControl w:val="0"/>
      <w:jc w:val="both"/>
      <w:outlineLvl w:val="4"/>
    </w:pPr>
    <w:rPr>
      <w:sz w:val="28"/>
    </w:rPr>
  </w:style>
  <w:style w:type="paragraph" w:styleId="Heading6">
    <w:name w:val="heading 6"/>
    <w:basedOn w:val="Normal"/>
    <w:next w:val="Normal"/>
    <w:qFormat/>
    <w:pPr>
      <w:keepNext/>
      <w:widowControl w:val="0"/>
      <w:ind w:left="720"/>
      <w:jc w:val="center"/>
      <w:outlineLvl w:val="5"/>
    </w:pPr>
    <w:rPr>
      <w:rFonts w:ascii="Juice ITC" w:hAnsi="Juice ITC"/>
      <w:sz w:val="24"/>
    </w:rPr>
  </w:style>
  <w:style w:type="paragraph" w:styleId="Heading7">
    <w:name w:val="heading 7"/>
    <w:basedOn w:val="Normal"/>
    <w:next w:val="Normal"/>
    <w:qFormat/>
    <w:pPr>
      <w:keepNext/>
      <w:widowControl w:val="0"/>
      <w:spacing w:before="240"/>
      <w:jc w:val="center"/>
      <w:outlineLvl w:val="6"/>
    </w:pPr>
    <w:rPr>
      <w:rFonts w:ascii="Juice ITC" w:hAnsi="Juice ITC"/>
      <w:color w:val="000000"/>
      <w:sz w:val="28"/>
    </w:rPr>
  </w:style>
  <w:style w:type="paragraph" w:styleId="Heading8">
    <w:name w:val="heading 8"/>
    <w:basedOn w:val="Normal"/>
    <w:next w:val="Normal"/>
    <w:qFormat/>
    <w:pPr>
      <w:keepNext/>
      <w:outlineLvl w:val="7"/>
    </w:pPr>
    <w:rPr>
      <w:rFonts w:ascii="Century Gothic" w:hAnsi="Century Gothic"/>
      <w:b/>
      <w:caps/>
      <w:sz w:val="24"/>
    </w:rPr>
  </w:style>
  <w:style w:type="paragraph" w:styleId="Heading9">
    <w:name w:val="heading 9"/>
    <w:basedOn w:val="Normal"/>
    <w:next w:val="Normal"/>
    <w:qFormat/>
    <w:pPr>
      <w:keepNext/>
      <w:jc w:val="center"/>
      <w:outlineLvl w:val="8"/>
    </w:pPr>
    <w:rPr>
      <w:rFonts w:ascii="Century Gothic" w:hAnsi="Century Gothic"/>
      <w:b/>
      <w:caps/>
      <w:color w:val="808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widowControl w:val="0"/>
    </w:pPr>
    <w:rPr>
      <w:rFonts w:ascii="Juice ITC" w:hAnsi="Juice ITC"/>
      <w:sz w:val="28"/>
    </w:rPr>
  </w:style>
  <w:style w:type="paragraph" w:styleId="BodyText">
    <w:name w:val="Body Text"/>
    <w:basedOn w:val="Normal"/>
    <w:semiHidden/>
    <w:pPr>
      <w:widowControl w:val="0"/>
    </w:pPr>
    <w:rPr>
      <w:i/>
      <w:color w:val="800000"/>
      <w:sz w:val="24"/>
    </w:rPr>
  </w:style>
  <w:style w:type="paragraph" w:styleId="BodyText2">
    <w:name w:val="Body Text 2"/>
    <w:basedOn w:val="Normal"/>
    <w:semiHidden/>
    <w:pPr>
      <w:widowControl w:val="0"/>
      <w:spacing w:before="120" w:after="240"/>
      <w:jc w:val="center"/>
    </w:pPr>
    <w:rPr>
      <w:i/>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ReturnAddressName">
    <w:name w:val="Return Address Name"/>
    <w:basedOn w:val="Heading9"/>
    <w:pPr>
      <w:outlineLvl w:val="9"/>
    </w:pPr>
  </w:style>
  <w:style w:type="paragraph" w:customStyle="1" w:styleId="ReturnAddress">
    <w:name w:val="Return Address"/>
    <w:basedOn w:val="Normal"/>
    <w:pPr>
      <w:jc w:val="center"/>
    </w:pPr>
    <w:rPr>
      <w:rFonts w:ascii="Century Gothic" w:hAnsi="Century Gothic"/>
      <w:b/>
      <w:color w:val="808080"/>
      <w:sz w:val="22"/>
    </w:rPr>
  </w:style>
  <w:style w:type="character" w:styleId="Hyperlink">
    <w:name w:val="Hyperlink"/>
    <w:semiHidden/>
    <w:rPr>
      <w:color w:val="0000FF"/>
      <w:u w:val="single"/>
    </w:rPr>
  </w:style>
  <w:style w:type="paragraph" w:customStyle="1" w:styleId="SubtitleCover">
    <w:name w:val="Subtitle Cover"/>
    <w:basedOn w:val="Normal"/>
    <w:next w:val="Normal"/>
    <w:pPr>
      <w:keepNext/>
      <w:overflowPunct/>
      <w:autoSpaceDE/>
      <w:autoSpaceDN/>
      <w:adjustRightInd/>
      <w:spacing w:before="960" w:line="400" w:lineRule="atLeast"/>
      <w:textAlignment w:val="auto"/>
    </w:pPr>
    <w:rPr>
      <w:rFonts w:ascii="Garamond" w:hAnsi="Garamond"/>
      <w:i/>
      <w:spacing w:val="-10"/>
      <w:kern w:val="28"/>
      <w:sz w:val="40"/>
    </w:rPr>
  </w:style>
  <w:style w:type="paragraph" w:customStyle="1" w:styleId="TitleCover">
    <w:name w:val="Title Cover"/>
    <w:basedOn w:val="Normal"/>
    <w:next w:val="SubtitleCover"/>
    <w:pPr>
      <w:keepNext/>
      <w:keepLines/>
      <w:pBdr>
        <w:bottom w:val="single" w:sz="6" w:space="22" w:color="auto"/>
      </w:pBdr>
      <w:overflowPunct/>
      <w:autoSpaceDE/>
      <w:autoSpaceDN/>
      <w:adjustRightInd/>
      <w:spacing w:line="300" w:lineRule="exact"/>
      <w:textAlignment w:val="auto"/>
    </w:pPr>
    <w:rPr>
      <w:rFonts w:ascii="Garamond" w:hAnsi="Garamond"/>
      <w:caps/>
      <w:spacing w:val="-10"/>
      <w:kern w:val="28"/>
      <w:sz w:val="32"/>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785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AD1"/>
    <w:rPr>
      <w:rFonts w:ascii="Segoe UI" w:hAnsi="Segoe UI" w:cs="Segoe UI"/>
      <w:sz w:val="18"/>
      <w:szCs w:val="18"/>
    </w:rPr>
  </w:style>
  <w:style w:type="paragraph" w:styleId="ListParagraph">
    <w:name w:val="List Paragraph"/>
    <w:basedOn w:val="Normal"/>
    <w:uiPriority w:val="34"/>
    <w:qFormat/>
    <w:rsid w:val="00811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1369">
      <w:bodyDiv w:val="1"/>
      <w:marLeft w:val="0"/>
      <w:marRight w:val="0"/>
      <w:marTop w:val="0"/>
      <w:marBottom w:val="0"/>
      <w:divBdr>
        <w:top w:val="none" w:sz="0" w:space="0" w:color="auto"/>
        <w:left w:val="none" w:sz="0" w:space="0" w:color="auto"/>
        <w:bottom w:val="none" w:sz="0" w:space="0" w:color="auto"/>
        <w:right w:val="none" w:sz="0" w:space="0" w:color="auto"/>
      </w:divBdr>
    </w:div>
    <w:div w:id="339547119">
      <w:bodyDiv w:val="1"/>
      <w:marLeft w:val="0"/>
      <w:marRight w:val="0"/>
      <w:marTop w:val="0"/>
      <w:marBottom w:val="0"/>
      <w:divBdr>
        <w:top w:val="none" w:sz="0" w:space="0" w:color="auto"/>
        <w:left w:val="none" w:sz="0" w:space="0" w:color="auto"/>
        <w:bottom w:val="none" w:sz="0" w:space="0" w:color="auto"/>
        <w:right w:val="none" w:sz="0" w:space="0" w:color="auto"/>
      </w:divBdr>
    </w:div>
    <w:div w:id="357438505">
      <w:bodyDiv w:val="1"/>
      <w:marLeft w:val="0"/>
      <w:marRight w:val="0"/>
      <w:marTop w:val="0"/>
      <w:marBottom w:val="0"/>
      <w:divBdr>
        <w:top w:val="none" w:sz="0" w:space="0" w:color="auto"/>
        <w:left w:val="none" w:sz="0" w:space="0" w:color="auto"/>
        <w:bottom w:val="none" w:sz="0" w:space="0" w:color="auto"/>
        <w:right w:val="none" w:sz="0" w:space="0" w:color="auto"/>
      </w:divBdr>
    </w:div>
    <w:div w:id="401021951">
      <w:bodyDiv w:val="1"/>
      <w:marLeft w:val="0"/>
      <w:marRight w:val="0"/>
      <w:marTop w:val="0"/>
      <w:marBottom w:val="0"/>
      <w:divBdr>
        <w:top w:val="none" w:sz="0" w:space="0" w:color="auto"/>
        <w:left w:val="none" w:sz="0" w:space="0" w:color="auto"/>
        <w:bottom w:val="none" w:sz="0" w:space="0" w:color="auto"/>
        <w:right w:val="none" w:sz="0" w:space="0" w:color="auto"/>
      </w:divBdr>
    </w:div>
    <w:div w:id="980770225">
      <w:bodyDiv w:val="1"/>
      <w:marLeft w:val="0"/>
      <w:marRight w:val="0"/>
      <w:marTop w:val="0"/>
      <w:marBottom w:val="0"/>
      <w:divBdr>
        <w:top w:val="none" w:sz="0" w:space="0" w:color="auto"/>
        <w:left w:val="none" w:sz="0" w:space="0" w:color="auto"/>
        <w:bottom w:val="none" w:sz="0" w:space="0" w:color="auto"/>
        <w:right w:val="none" w:sz="0" w:space="0" w:color="auto"/>
      </w:divBdr>
    </w:div>
    <w:div w:id="1185024487">
      <w:bodyDiv w:val="1"/>
      <w:marLeft w:val="0"/>
      <w:marRight w:val="0"/>
      <w:marTop w:val="0"/>
      <w:marBottom w:val="0"/>
      <w:divBdr>
        <w:top w:val="none" w:sz="0" w:space="0" w:color="auto"/>
        <w:left w:val="none" w:sz="0" w:space="0" w:color="auto"/>
        <w:bottom w:val="none" w:sz="0" w:space="0" w:color="auto"/>
        <w:right w:val="none" w:sz="0" w:space="0" w:color="auto"/>
      </w:divBdr>
    </w:div>
    <w:div w:id="1271084619">
      <w:bodyDiv w:val="1"/>
      <w:marLeft w:val="0"/>
      <w:marRight w:val="0"/>
      <w:marTop w:val="0"/>
      <w:marBottom w:val="0"/>
      <w:divBdr>
        <w:top w:val="none" w:sz="0" w:space="0" w:color="auto"/>
        <w:left w:val="none" w:sz="0" w:space="0" w:color="auto"/>
        <w:bottom w:val="none" w:sz="0" w:space="0" w:color="auto"/>
        <w:right w:val="none" w:sz="0" w:space="0" w:color="auto"/>
      </w:divBdr>
    </w:div>
    <w:div w:id="1528174511">
      <w:bodyDiv w:val="1"/>
      <w:marLeft w:val="0"/>
      <w:marRight w:val="0"/>
      <w:marTop w:val="0"/>
      <w:marBottom w:val="0"/>
      <w:divBdr>
        <w:top w:val="none" w:sz="0" w:space="0" w:color="auto"/>
        <w:left w:val="none" w:sz="0" w:space="0" w:color="auto"/>
        <w:bottom w:val="none" w:sz="0" w:space="0" w:color="auto"/>
        <w:right w:val="none" w:sz="0" w:space="0" w:color="auto"/>
      </w:divBdr>
    </w:div>
    <w:div w:id="1639341513">
      <w:bodyDiv w:val="1"/>
      <w:marLeft w:val="0"/>
      <w:marRight w:val="0"/>
      <w:marTop w:val="0"/>
      <w:marBottom w:val="0"/>
      <w:divBdr>
        <w:top w:val="none" w:sz="0" w:space="0" w:color="auto"/>
        <w:left w:val="none" w:sz="0" w:space="0" w:color="auto"/>
        <w:bottom w:val="none" w:sz="0" w:space="0" w:color="auto"/>
        <w:right w:val="none" w:sz="0" w:space="0" w:color="auto"/>
      </w:divBdr>
    </w:div>
    <w:div w:id="1717730151">
      <w:bodyDiv w:val="1"/>
      <w:marLeft w:val="0"/>
      <w:marRight w:val="0"/>
      <w:marTop w:val="0"/>
      <w:marBottom w:val="0"/>
      <w:divBdr>
        <w:top w:val="none" w:sz="0" w:space="0" w:color="auto"/>
        <w:left w:val="none" w:sz="0" w:space="0" w:color="auto"/>
        <w:bottom w:val="none" w:sz="0" w:space="0" w:color="auto"/>
        <w:right w:val="none" w:sz="0" w:space="0" w:color="auto"/>
      </w:divBdr>
    </w:div>
    <w:div w:id="174576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1\MICRO~10\1033\WIZARDS\browdus.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9604-C7F7-4053-A3A3-A53D80A0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browdus.wiz</Template>
  <TotalTime>112</TotalTime>
  <Pages>2</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ACCESS SCIOTO COUNTY IS FUNDED IN PART BY</vt:lpstr>
    </vt:vector>
  </TitlesOfParts>
  <Company>Microsoft</Company>
  <LinksUpToDate>false</LinksUpToDate>
  <CharactersWithSpaces>10206</CharactersWithSpaces>
  <SharedDoc>false</SharedDoc>
  <HLinks>
    <vt:vector size="6" baseType="variant">
      <vt:variant>
        <vt:i4>3080249</vt:i4>
      </vt:variant>
      <vt:variant>
        <vt:i4>0</vt:i4>
      </vt:variant>
      <vt:variant>
        <vt:i4>0</vt:i4>
      </vt:variant>
      <vt:variant>
        <vt:i4>5</vt:i4>
      </vt:variant>
      <vt:variant>
        <vt:lpwstr>http://www.asctransit.org/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SCIOTO COUNTY IS FUNDED IN PART BY</dc:title>
  <dc:creator>Larry Mullins</dc:creator>
  <cp:lastModifiedBy>Holly Porter</cp:lastModifiedBy>
  <cp:revision>13</cp:revision>
  <cp:lastPrinted>2025-10-22T14:42:00Z</cp:lastPrinted>
  <dcterms:created xsi:type="dcterms:W3CDTF">2024-04-10T18:14:00Z</dcterms:created>
  <dcterms:modified xsi:type="dcterms:W3CDTF">2025-12-03T20:15:00Z</dcterms:modified>
</cp:coreProperties>
</file>